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E0" w:rsidRPr="00D22BE0" w:rsidRDefault="00D22BE0" w:rsidP="00D22BE0">
      <w:pPr>
        <w:jc w:val="center"/>
        <w:rPr>
          <w:b/>
          <w:i/>
        </w:rPr>
      </w:pPr>
      <w:r w:rsidRPr="00D22BE0">
        <w:rPr>
          <w:b/>
          <w:i/>
        </w:rPr>
        <w:t>Самостоятельная работа по дисциплине «Правовые основы государственного управления» для слушателей специальности «Государственное и местное управление»</w:t>
      </w:r>
    </w:p>
    <w:p w:rsidR="00D22BE0" w:rsidRPr="00D22BE0" w:rsidRDefault="00D22BE0" w:rsidP="00D22BE0">
      <w:pPr>
        <w:pStyle w:val="2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22BE0">
        <w:rPr>
          <w:b/>
          <w:sz w:val="24"/>
          <w:szCs w:val="24"/>
        </w:rPr>
        <w:t xml:space="preserve">Тема 1. Конституционное обеспечение государственного управления в Республике Беларусь </w:t>
      </w:r>
    </w:p>
    <w:p w:rsidR="00D22BE0" w:rsidRPr="00D22BE0" w:rsidRDefault="00D22BE0" w:rsidP="00D22BE0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D22BE0">
        <w:rPr>
          <w:bCs/>
          <w:sz w:val="24"/>
          <w:szCs w:val="24"/>
        </w:rPr>
        <w:t xml:space="preserve">1.Понятие и сущность конституции. </w:t>
      </w:r>
      <w:r w:rsidRPr="00D22BE0">
        <w:rPr>
          <w:sz w:val="24"/>
          <w:szCs w:val="24"/>
        </w:rPr>
        <w:t xml:space="preserve">Конституция как основной источник права. Основные признаки конституции. Функции конституции. Юридические свойства конституции. Принципы конституции. Структура Конституции Республики Беларусь. </w:t>
      </w:r>
    </w:p>
    <w:p w:rsidR="00D22BE0" w:rsidRPr="00D22BE0" w:rsidRDefault="00D22BE0" w:rsidP="00D22BE0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D22BE0">
        <w:rPr>
          <w:sz w:val="24"/>
          <w:szCs w:val="24"/>
        </w:rPr>
        <w:t>2.Порядок</w:t>
      </w:r>
      <w:r w:rsidRPr="00D22BE0">
        <w:rPr>
          <w:bCs/>
          <w:sz w:val="24"/>
          <w:szCs w:val="24"/>
        </w:rPr>
        <w:t xml:space="preserve"> принятия,</w:t>
      </w:r>
      <w:r w:rsidRPr="00D22BE0">
        <w:rPr>
          <w:sz w:val="24"/>
          <w:szCs w:val="24"/>
        </w:rPr>
        <w:t xml:space="preserve"> изменения и дополнения Конституции Республики Беларусь. Роль Конституции Республики Беларусь в развитии белорусской правовой системы. Правовая защита конституционных положений. Легальное и судебное толкование Конституции Республики Беларусь.</w:t>
      </w:r>
    </w:p>
    <w:p w:rsidR="00D22BE0" w:rsidRPr="00D22BE0" w:rsidRDefault="00D22BE0" w:rsidP="00D22BE0">
      <w:pPr>
        <w:pStyle w:val="2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D22BE0">
        <w:rPr>
          <w:bCs/>
          <w:sz w:val="24"/>
          <w:szCs w:val="24"/>
        </w:rPr>
        <w:t>3.Основные черты и особенности Конституции Республики Беларусь от 15 марта 1994 г. (с изменениями и дополнениями, принятыми на республиканских референдумах 24 ноября1996 г. и 17 октября 2004 г.).</w:t>
      </w:r>
    </w:p>
    <w:p w:rsidR="00D22BE0" w:rsidRPr="00D22BE0" w:rsidRDefault="00D22BE0" w:rsidP="00D22BE0">
      <w:pPr>
        <w:pStyle w:val="2"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D22BE0" w:rsidRPr="00D22BE0" w:rsidRDefault="00D22BE0" w:rsidP="00D22BE0">
      <w:pPr>
        <w:pStyle w:val="2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22BE0">
        <w:rPr>
          <w:b/>
          <w:sz w:val="24"/>
          <w:szCs w:val="24"/>
        </w:rPr>
        <w:t>Тема 2. Административно-правовые функции, формы и методы государственного управления. Понятие и основные принципы организации и деятельности органов государственного управления в Республике Беларусь</w:t>
      </w:r>
    </w:p>
    <w:p w:rsidR="00D22BE0" w:rsidRPr="00D22BE0" w:rsidRDefault="00D22BE0" w:rsidP="00D22BE0">
      <w:pPr>
        <w:pStyle w:val="2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D22BE0">
        <w:rPr>
          <w:bCs/>
          <w:sz w:val="24"/>
          <w:szCs w:val="24"/>
        </w:rPr>
        <w:t xml:space="preserve">1Государственное управление: понятие и сущность. Правовое регулирование и обеспечение государственного управления. Государственное управление и административное право. Административно-правовые формы и методы государственного управления. </w:t>
      </w:r>
    </w:p>
    <w:p w:rsidR="00D22BE0" w:rsidRPr="00D22BE0" w:rsidRDefault="00D22BE0" w:rsidP="00D22BE0">
      <w:pPr>
        <w:pStyle w:val="2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22BE0">
        <w:rPr>
          <w:bCs/>
          <w:sz w:val="24"/>
          <w:szCs w:val="24"/>
        </w:rPr>
        <w:t>2.Функции государственного управления. Акты управления. Органы государственного управления – понятие, роль и задачи органов государственного управления, место в общей системе государственных органов. Система и виды органов государственного управления. Правовые основы и конституционные принципы организации и деятельности органов государственного управления.</w:t>
      </w:r>
    </w:p>
    <w:p w:rsidR="00D22BE0" w:rsidRPr="00D22BE0" w:rsidRDefault="00D22BE0" w:rsidP="00D22BE0">
      <w:pPr>
        <w:pStyle w:val="21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D22BE0">
        <w:rPr>
          <w:bCs/>
          <w:sz w:val="24"/>
          <w:szCs w:val="24"/>
        </w:rPr>
        <w:t>3.Государственная служба – важнейшая форма достижения целей и основных задач, выполнения функций в области государственного управления. Право граждан на равный доступ к любым должностям в государственных органах. Понятие и виды государственных служащих, признаки и виды должностных лиц.</w:t>
      </w:r>
    </w:p>
    <w:p w:rsidR="00D22BE0" w:rsidRPr="00D22BE0" w:rsidRDefault="00D22BE0" w:rsidP="00D22BE0">
      <w:pPr>
        <w:pStyle w:val="2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22BE0">
        <w:rPr>
          <w:bCs/>
          <w:sz w:val="24"/>
          <w:szCs w:val="24"/>
        </w:rPr>
        <w:t>4.Непосредственное участие граждан в управлении делами общества и государства другими определенными законом</w:t>
      </w:r>
      <w:r w:rsidRPr="00D22BE0">
        <w:rPr>
          <w:sz w:val="24"/>
          <w:szCs w:val="24"/>
        </w:rPr>
        <w:t xml:space="preserve"> способами.</w:t>
      </w:r>
      <w:r w:rsidRPr="00D22BE0">
        <w:rPr>
          <w:color w:val="000000"/>
          <w:sz w:val="24"/>
          <w:szCs w:val="24"/>
        </w:rPr>
        <w:t xml:space="preserve"> Правовые основы рассмотрения обращений граждан. Виды обращений граждан. Порядок и сроки рассмотрения обращений граждан. Обжалование официальных решений и действий, нарушающих права и свободы человека и гражданина. </w:t>
      </w:r>
    </w:p>
    <w:p w:rsidR="00D22BE0" w:rsidRPr="00D22BE0" w:rsidRDefault="00D22BE0" w:rsidP="00D22BE0">
      <w:pPr>
        <w:pStyle w:val="21"/>
        <w:spacing w:after="0" w:line="240" w:lineRule="auto"/>
        <w:ind w:left="0"/>
        <w:jc w:val="both"/>
        <w:rPr>
          <w:bCs/>
          <w:sz w:val="24"/>
          <w:szCs w:val="24"/>
        </w:rPr>
      </w:pPr>
    </w:p>
    <w:p w:rsidR="00D22BE0" w:rsidRPr="00D22BE0" w:rsidRDefault="00D22BE0" w:rsidP="00D22BE0">
      <w:pPr>
        <w:pStyle w:val="2"/>
        <w:spacing w:after="0" w:line="240" w:lineRule="auto"/>
        <w:ind w:firstLine="709"/>
        <w:jc w:val="both"/>
        <w:rPr>
          <w:b/>
          <w:color w:val="000000"/>
          <w:sz w:val="24"/>
          <w:szCs w:val="24"/>
        </w:rPr>
      </w:pPr>
      <w:r w:rsidRPr="00D22BE0">
        <w:rPr>
          <w:b/>
          <w:sz w:val="24"/>
          <w:szCs w:val="24"/>
        </w:rPr>
        <w:t xml:space="preserve">Тема 3. Президент Республики Беларусь как субъект государственного управления, </w:t>
      </w:r>
      <w:r w:rsidRPr="00D22BE0">
        <w:rPr>
          <w:b/>
          <w:color w:val="000000"/>
          <w:sz w:val="24"/>
          <w:szCs w:val="24"/>
          <w:shd w:val="clear" w:color="auto" w:fill="FFFFFF"/>
        </w:rPr>
        <w:t>Глава государства, гарант Конституции Республики Беларусь, прав и свобод человека и гражданина</w:t>
      </w:r>
    </w:p>
    <w:p w:rsidR="00D22BE0" w:rsidRPr="00D22BE0" w:rsidRDefault="00D22BE0" w:rsidP="00D22BE0">
      <w:pPr>
        <w:pStyle w:val="21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D22BE0">
        <w:rPr>
          <w:bCs/>
          <w:sz w:val="24"/>
          <w:szCs w:val="24"/>
        </w:rPr>
        <w:t xml:space="preserve">1.Понятие и назначение института президентства. Порядок избрания Президента Республики Беларусь и вступления в должность. Срок полномочий и основания прекращения полномочий Президента Республики Беларусь. Место и роль Президента Республики Беларусь в системе государственных органов. Компетенция Президента Республики Беларусь, полномочия в сфере государственного управления. Акты Президента Республики Беларусь. Основные гарантии деятельности Президента Республики Беларусь. </w:t>
      </w:r>
    </w:p>
    <w:p w:rsidR="00D22BE0" w:rsidRPr="00D22BE0" w:rsidRDefault="00D22BE0" w:rsidP="00D22BE0">
      <w:pPr>
        <w:pStyle w:val="21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D22BE0">
        <w:rPr>
          <w:bCs/>
          <w:sz w:val="24"/>
          <w:szCs w:val="24"/>
        </w:rPr>
        <w:t xml:space="preserve">2.Правовые основы функционирования органов, обеспечивающих деятельность Президента Республики Беларусь, их место и задачи в системе органов государственного управления. Правовой статус Администрации Президента Республики Беларусь, ее структура, полномочия. Правовой статус Совета Безопасности Республики Беларусь, </w:t>
      </w:r>
      <w:r w:rsidRPr="00D22BE0">
        <w:rPr>
          <w:bCs/>
          <w:sz w:val="24"/>
          <w:szCs w:val="24"/>
        </w:rPr>
        <w:lastRenderedPageBreak/>
        <w:t>структура, особенности компетенции. Правовой статус Управления делами Президента Республики Беларусь, структура, назначение.</w:t>
      </w:r>
    </w:p>
    <w:p w:rsidR="00D22BE0" w:rsidRPr="00D22BE0" w:rsidRDefault="00D22BE0" w:rsidP="00D22BE0">
      <w:pPr>
        <w:pStyle w:val="21"/>
        <w:spacing w:after="0" w:line="240" w:lineRule="auto"/>
        <w:ind w:left="0" w:firstLine="709"/>
        <w:jc w:val="both"/>
        <w:rPr>
          <w:bCs/>
          <w:sz w:val="24"/>
          <w:szCs w:val="24"/>
        </w:rPr>
      </w:pPr>
    </w:p>
    <w:p w:rsidR="00D22BE0" w:rsidRPr="00D22BE0" w:rsidRDefault="00D22BE0" w:rsidP="00D22BE0">
      <w:pPr>
        <w:pStyle w:val="2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22BE0">
        <w:rPr>
          <w:b/>
          <w:sz w:val="24"/>
          <w:szCs w:val="24"/>
        </w:rPr>
        <w:t xml:space="preserve">Тема 4.  Правовые основы деятельности Парламента Республики Беларусь </w:t>
      </w:r>
    </w:p>
    <w:p w:rsidR="00D22BE0" w:rsidRPr="00D22BE0" w:rsidRDefault="00D22BE0" w:rsidP="00D22BE0">
      <w:pPr>
        <w:pStyle w:val="21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D22BE0">
        <w:rPr>
          <w:sz w:val="24"/>
          <w:szCs w:val="24"/>
        </w:rPr>
        <w:t>1.Понятие, структура, состав, порядок формирования Национального собрания. Срок полномочий и основания прекращения полномочий Национального собрания. Компетенция Национального собрания. Организационно-правовые формы и методы организации деятельности Национального собрания, Палаты представителей, Совета Республики, палат Парламента. Полномочия и основные формы работы депутатов Палаты представителей и членов Совета Республики Национального собрания по обеспечению государственного управления.</w:t>
      </w:r>
    </w:p>
    <w:p w:rsidR="00D22BE0" w:rsidRPr="00D22BE0" w:rsidRDefault="00D22BE0" w:rsidP="00D22BE0">
      <w:pPr>
        <w:pStyle w:val="21"/>
        <w:spacing w:after="0" w:line="240" w:lineRule="auto"/>
        <w:ind w:left="0" w:firstLine="709"/>
        <w:jc w:val="both"/>
        <w:rPr>
          <w:bCs/>
          <w:sz w:val="24"/>
          <w:szCs w:val="24"/>
        </w:rPr>
      </w:pPr>
    </w:p>
    <w:p w:rsidR="00D22BE0" w:rsidRPr="00D22BE0" w:rsidRDefault="00D22BE0" w:rsidP="00D22BE0">
      <w:pPr>
        <w:pStyle w:val="2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22BE0">
        <w:rPr>
          <w:b/>
          <w:sz w:val="24"/>
          <w:szCs w:val="24"/>
        </w:rPr>
        <w:t>Тема 5. Правовые основы деятельности Правительства и иных республиканских органов государственного управления</w:t>
      </w:r>
    </w:p>
    <w:p w:rsidR="00D22BE0" w:rsidRPr="00D22BE0" w:rsidRDefault="00D22BE0" w:rsidP="00D22BE0">
      <w:pPr>
        <w:pStyle w:val="21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D22BE0">
        <w:rPr>
          <w:bCs/>
          <w:sz w:val="24"/>
          <w:szCs w:val="24"/>
        </w:rPr>
        <w:t xml:space="preserve">1.Понятие Правительства. Порядок формирования, состав, структура, подотчетность и подконтрольность Совета Министров Республики Беларусь. Совет Министров в системе органов исполнительной власти. Компетенция Совета Министров. Организационно-правовые основы и формы деятельности Совета Министров, его органов. Конституционный статус Премьер-министра, его заместителей и членов Совета Министров. Аппарат Совета Министров Республики Беларусь. Взаимодействие Правительства с подчиненными ему органами государственного управления. Срок полномочий и порядок отставки Правительства. Акты Совета Министров.  </w:t>
      </w:r>
    </w:p>
    <w:p w:rsidR="00D22BE0" w:rsidRPr="00D22BE0" w:rsidRDefault="00D22BE0" w:rsidP="00D22BE0">
      <w:pPr>
        <w:pStyle w:val="3"/>
        <w:tabs>
          <w:tab w:val="left" w:pos="0"/>
        </w:tabs>
        <w:spacing w:after="0"/>
        <w:ind w:firstLine="709"/>
        <w:jc w:val="both"/>
        <w:rPr>
          <w:b/>
          <w:bCs/>
          <w:sz w:val="24"/>
          <w:szCs w:val="24"/>
        </w:rPr>
      </w:pPr>
    </w:p>
    <w:p w:rsidR="00D22BE0" w:rsidRPr="00D22BE0" w:rsidRDefault="00D22BE0" w:rsidP="00D22BE0">
      <w:pPr>
        <w:pStyle w:val="3"/>
        <w:tabs>
          <w:tab w:val="left" w:pos="0"/>
        </w:tabs>
        <w:spacing w:after="0"/>
        <w:ind w:firstLine="709"/>
        <w:jc w:val="both"/>
        <w:rPr>
          <w:b/>
          <w:bCs/>
          <w:sz w:val="24"/>
          <w:szCs w:val="24"/>
        </w:rPr>
      </w:pPr>
      <w:r w:rsidRPr="00D22BE0">
        <w:rPr>
          <w:b/>
          <w:bCs/>
          <w:sz w:val="24"/>
          <w:szCs w:val="24"/>
        </w:rPr>
        <w:t xml:space="preserve">Тема 6. Судебный </w:t>
      </w:r>
      <w:proofErr w:type="gramStart"/>
      <w:r w:rsidRPr="00D22BE0">
        <w:rPr>
          <w:b/>
          <w:bCs/>
          <w:sz w:val="24"/>
          <w:szCs w:val="24"/>
        </w:rPr>
        <w:t>контроль за</w:t>
      </w:r>
      <w:proofErr w:type="gramEnd"/>
      <w:r w:rsidRPr="00D22BE0">
        <w:rPr>
          <w:b/>
          <w:bCs/>
          <w:sz w:val="24"/>
          <w:szCs w:val="24"/>
        </w:rPr>
        <w:t xml:space="preserve"> законностью в государственном управлении</w:t>
      </w:r>
    </w:p>
    <w:p w:rsidR="00D22BE0" w:rsidRPr="00D22BE0" w:rsidRDefault="00D22BE0" w:rsidP="00D22BE0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D22BE0">
        <w:rPr>
          <w:sz w:val="24"/>
          <w:szCs w:val="24"/>
        </w:rPr>
        <w:t xml:space="preserve">1.Природа и место судебной власти в системе государственной власти, цели и задачи по обеспечению государственного управления. Правовые основы судоустройства Республики Беларусь, система судов общей юрисдикции, порядок и принципы их формирования и деятельности. </w:t>
      </w:r>
    </w:p>
    <w:p w:rsidR="00D22BE0" w:rsidRPr="00D22BE0" w:rsidRDefault="00D22BE0" w:rsidP="00D22BE0">
      <w:pPr>
        <w:pStyle w:val="3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D22BE0">
        <w:rPr>
          <w:sz w:val="24"/>
          <w:szCs w:val="24"/>
        </w:rPr>
        <w:t>2.Понятие и функции конституционного правосудия. Место и роль Конституционного Суда в системе государственной власти и повышении эффективности качества национального законодательства и деятельности органов государственного управления. Порядок формирования, состав, компетенция Конституционного Суда.</w:t>
      </w:r>
    </w:p>
    <w:p w:rsidR="00D22BE0" w:rsidRPr="00D22BE0" w:rsidRDefault="00D22BE0" w:rsidP="00D22BE0">
      <w:pPr>
        <w:keepNext/>
        <w:widowControl w:val="0"/>
        <w:ind w:firstLine="709"/>
        <w:rPr>
          <w:i/>
        </w:rPr>
      </w:pPr>
      <w:r w:rsidRPr="00D22BE0">
        <w:rPr>
          <w:i/>
        </w:rPr>
        <w:t>Нормативные правовые акты:</w:t>
      </w:r>
    </w:p>
    <w:p w:rsidR="00D22BE0" w:rsidRPr="00D22BE0" w:rsidRDefault="00D22BE0" w:rsidP="00D22BE0">
      <w:pPr>
        <w:keepNext/>
        <w:widowControl w:val="0"/>
        <w:ind w:firstLine="709"/>
        <w:jc w:val="both"/>
        <w:rPr>
          <w:i/>
        </w:rPr>
      </w:pP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720"/>
        </w:tabs>
        <w:ind w:left="0" w:firstLine="709"/>
        <w:jc w:val="both"/>
      </w:pPr>
      <w:r w:rsidRPr="00D22BE0">
        <w:t>Конституция Республики Беларусь 1994 года</w:t>
      </w:r>
      <w:proofErr w:type="gramStart"/>
      <w:r w:rsidRPr="00D22BE0">
        <w:t xml:space="preserve"> :</w:t>
      </w:r>
      <w:proofErr w:type="gramEnd"/>
      <w:r w:rsidRPr="00D22BE0">
        <w:t xml:space="preserve"> с </w:t>
      </w:r>
      <w:proofErr w:type="spellStart"/>
      <w:r w:rsidRPr="00D22BE0">
        <w:t>изм</w:t>
      </w:r>
      <w:proofErr w:type="spellEnd"/>
      <w:r w:rsidRPr="00D22BE0">
        <w:t xml:space="preserve">. и доп., принятыми на </w:t>
      </w:r>
      <w:proofErr w:type="spellStart"/>
      <w:r w:rsidRPr="00D22BE0">
        <w:t>респ</w:t>
      </w:r>
      <w:proofErr w:type="spellEnd"/>
      <w:r w:rsidRPr="00D22BE0">
        <w:t xml:space="preserve">. референдумах 24 </w:t>
      </w:r>
      <w:proofErr w:type="spellStart"/>
      <w:r w:rsidRPr="00D22BE0">
        <w:t>нояб</w:t>
      </w:r>
      <w:proofErr w:type="spellEnd"/>
      <w:r w:rsidRPr="00D22BE0">
        <w:t xml:space="preserve">. </w:t>
      </w:r>
      <w:smartTag w:uri="urn:schemas-microsoft-com:office:smarttags" w:element="metricconverter">
        <w:smartTagPr>
          <w:attr w:name="ProductID" w:val="1996 г"/>
        </w:smartTagPr>
        <w:r w:rsidRPr="00D22BE0">
          <w:t>1996 г</w:t>
        </w:r>
      </w:smartTag>
      <w:r w:rsidRPr="00D22BE0">
        <w:t xml:space="preserve">. и 17 окт. </w:t>
      </w:r>
      <w:smartTag w:uri="urn:schemas-microsoft-com:office:smarttags" w:element="metricconverter">
        <w:smartTagPr>
          <w:attr w:name="ProductID" w:val="2004 г"/>
        </w:smartTagPr>
        <w:r w:rsidRPr="00D22BE0">
          <w:t>2004 г</w:t>
        </w:r>
      </w:smartTag>
      <w:r w:rsidRPr="00D22BE0">
        <w:t>. – 10-е изд., стер. – Минск</w:t>
      </w:r>
      <w:proofErr w:type="gramStart"/>
      <w:r w:rsidRPr="00D22BE0">
        <w:t xml:space="preserve"> :</w:t>
      </w:r>
      <w:proofErr w:type="gramEnd"/>
      <w:r w:rsidRPr="00D22BE0">
        <w:t xml:space="preserve"> </w:t>
      </w:r>
      <w:proofErr w:type="spellStart"/>
      <w:proofErr w:type="gramStart"/>
      <w:r w:rsidRPr="00D22BE0">
        <w:rPr>
          <w:iCs/>
          <w:color w:val="000000"/>
        </w:rPr>
        <w:t>Нац</w:t>
      </w:r>
      <w:proofErr w:type="spellEnd"/>
      <w:r w:rsidRPr="00D22BE0">
        <w:rPr>
          <w:iCs/>
          <w:color w:val="000000"/>
        </w:rPr>
        <w:t>. центр</w:t>
      </w:r>
      <w:proofErr w:type="gramEnd"/>
      <w:r w:rsidRPr="00D22BE0">
        <w:rPr>
          <w:iCs/>
          <w:color w:val="000000"/>
        </w:rPr>
        <w:t xml:space="preserve"> правовой </w:t>
      </w:r>
      <w:proofErr w:type="spellStart"/>
      <w:r w:rsidRPr="00D22BE0">
        <w:rPr>
          <w:iCs/>
          <w:color w:val="000000"/>
        </w:rPr>
        <w:t>информ</w:t>
      </w:r>
      <w:proofErr w:type="spellEnd"/>
      <w:r w:rsidRPr="00D22BE0">
        <w:rPr>
          <w:iCs/>
          <w:color w:val="000000"/>
        </w:rPr>
        <w:t xml:space="preserve">. </w:t>
      </w:r>
      <w:proofErr w:type="spellStart"/>
      <w:r w:rsidRPr="00D22BE0">
        <w:rPr>
          <w:iCs/>
          <w:color w:val="000000"/>
        </w:rPr>
        <w:t>Респ</w:t>
      </w:r>
      <w:proofErr w:type="spellEnd"/>
      <w:r w:rsidRPr="00D22BE0">
        <w:rPr>
          <w:iCs/>
          <w:color w:val="000000"/>
        </w:rPr>
        <w:t>. Беларусь. – Минск, 2014</w:t>
      </w:r>
      <w:r w:rsidRPr="00D22BE0">
        <w:t>. – 62 </w:t>
      </w:r>
      <w:proofErr w:type="gramStart"/>
      <w:r w:rsidRPr="00D22BE0">
        <w:t>с</w:t>
      </w:r>
      <w:proofErr w:type="gramEnd"/>
      <w:r w:rsidRPr="00D22BE0">
        <w:t>.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720"/>
        </w:tabs>
        <w:ind w:left="0" w:firstLine="709"/>
        <w:jc w:val="both"/>
      </w:pPr>
      <w:r w:rsidRPr="00D22BE0">
        <w:t>О борьбе с коррупцией [Электронный ресурс]</w:t>
      </w:r>
      <w:proofErr w:type="gramStart"/>
      <w:r w:rsidRPr="00D22BE0">
        <w:t xml:space="preserve"> :</w:t>
      </w:r>
      <w:proofErr w:type="gramEnd"/>
      <w:r w:rsidRPr="00D22BE0">
        <w:t xml:space="preserve"> Закон </w:t>
      </w:r>
      <w:proofErr w:type="spellStart"/>
      <w:r w:rsidRPr="00D22BE0">
        <w:t>Респ</w:t>
      </w:r>
      <w:proofErr w:type="spellEnd"/>
      <w:r w:rsidRPr="00D22BE0">
        <w:t xml:space="preserve">. Беларусь, 15 июля 2015 г., № 305-З </w:t>
      </w:r>
      <w:r w:rsidRPr="00D22BE0">
        <w:rPr>
          <w:rStyle w:val="number"/>
          <w:color w:val="000000"/>
        </w:rPr>
        <w:t xml:space="preserve">// </w:t>
      </w:r>
      <w:r w:rsidRPr="00D22BE0">
        <w:t xml:space="preserve">ЭТАЛОН. Законодательство Республики Беларусь / </w:t>
      </w:r>
      <w:proofErr w:type="spellStart"/>
      <w:proofErr w:type="gramStart"/>
      <w:r w:rsidRPr="00D22BE0">
        <w:rPr>
          <w:iCs/>
          <w:color w:val="000000"/>
        </w:rPr>
        <w:t>Нац</w:t>
      </w:r>
      <w:proofErr w:type="spellEnd"/>
      <w:r w:rsidRPr="00D22BE0">
        <w:rPr>
          <w:iCs/>
          <w:color w:val="000000"/>
        </w:rPr>
        <w:t>. центр</w:t>
      </w:r>
      <w:proofErr w:type="gramEnd"/>
      <w:r w:rsidRPr="00D22BE0">
        <w:rPr>
          <w:iCs/>
          <w:color w:val="000000"/>
        </w:rPr>
        <w:t xml:space="preserve"> правовой </w:t>
      </w:r>
      <w:proofErr w:type="spellStart"/>
      <w:r w:rsidRPr="00D22BE0">
        <w:rPr>
          <w:iCs/>
          <w:color w:val="000000"/>
        </w:rPr>
        <w:t>информ</w:t>
      </w:r>
      <w:proofErr w:type="spellEnd"/>
      <w:r w:rsidRPr="00D22BE0">
        <w:rPr>
          <w:iCs/>
          <w:color w:val="000000"/>
        </w:rPr>
        <w:t xml:space="preserve">. </w:t>
      </w:r>
      <w:proofErr w:type="spellStart"/>
      <w:r w:rsidRPr="00D22BE0">
        <w:rPr>
          <w:iCs/>
          <w:color w:val="000000"/>
        </w:rPr>
        <w:t>Респ</w:t>
      </w:r>
      <w:proofErr w:type="spellEnd"/>
      <w:r w:rsidRPr="00D22BE0">
        <w:rPr>
          <w:iCs/>
          <w:color w:val="000000"/>
        </w:rPr>
        <w:t>. Беларусь. – Минск, 2020</w:t>
      </w:r>
      <w:r w:rsidRPr="00D22BE0">
        <w:t xml:space="preserve">. 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720"/>
        </w:tabs>
        <w:ind w:left="0" w:firstLine="709"/>
        <w:jc w:val="both"/>
      </w:pPr>
      <w:r w:rsidRPr="00D22BE0">
        <w:t>О государственной службе в Республике Беларусь [Электронный ресурс]</w:t>
      </w:r>
      <w:proofErr w:type="gramStart"/>
      <w:r w:rsidRPr="00D22BE0">
        <w:t xml:space="preserve"> :</w:t>
      </w:r>
      <w:proofErr w:type="gramEnd"/>
      <w:r w:rsidRPr="00D22BE0">
        <w:t xml:space="preserve"> Закон </w:t>
      </w:r>
      <w:proofErr w:type="spellStart"/>
      <w:r w:rsidRPr="00D22BE0">
        <w:t>Респ</w:t>
      </w:r>
      <w:proofErr w:type="spellEnd"/>
      <w:r w:rsidRPr="00D22BE0">
        <w:t xml:space="preserve">. Беларусь, 14 июня </w:t>
      </w:r>
      <w:smartTag w:uri="urn:schemas-microsoft-com:office:smarttags" w:element="metricconverter">
        <w:smartTagPr>
          <w:attr w:name="ProductID" w:val="2003 г"/>
        </w:smartTagPr>
        <w:r w:rsidRPr="00D22BE0">
          <w:t>2003 г</w:t>
        </w:r>
      </w:smartTag>
      <w:r w:rsidRPr="00D22BE0">
        <w:t>., № 204-З</w:t>
      </w:r>
      <w:proofErr w:type="gramStart"/>
      <w:r w:rsidRPr="00D22BE0">
        <w:t xml:space="preserve"> :</w:t>
      </w:r>
      <w:proofErr w:type="gramEnd"/>
      <w:r w:rsidRPr="00D22BE0">
        <w:t xml:space="preserve"> в ред. от </w:t>
      </w:r>
      <w:r w:rsidRPr="00D22BE0">
        <w:br/>
        <w:t xml:space="preserve">23.07.2019 г. </w:t>
      </w:r>
      <w:r w:rsidRPr="00D22BE0">
        <w:rPr>
          <w:rStyle w:val="number"/>
          <w:color w:val="000000"/>
        </w:rPr>
        <w:t xml:space="preserve">// </w:t>
      </w:r>
      <w:r w:rsidRPr="00D22BE0">
        <w:t xml:space="preserve">ЭТАЛОН. Законодательство Республики Беларусь / </w:t>
      </w:r>
      <w:proofErr w:type="spellStart"/>
      <w:proofErr w:type="gramStart"/>
      <w:r w:rsidRPr="00D22BE0">
        <w:rPr>
          <w:iCs/>
          <w:color w:val="000000"/>
        </w:rPr>
        <w:t>Нац</w:t>
      </w:r>
      <w:proofErr w:type="spellEnd"/>
      <w:r w:rsidRPr="00D22BE0">
        <w:rPr>
          <w:iCs/>
          <w:color w:val="000000"/>
        </w:rPr>
        <w:t>. центр</w:t>
      </w:r>
      <w:proofErr w:type="gramEnd"/>
      <w:r w:rsidRPr="00D22BE0">
        <w:rPr>
          <w:iCs/>
          <w:color w:val="000000"/>
        </w:rPr>
        <w:t xml:space="preserve"> правовой </w:t>
      </w:r>
      <w:proofErr w:type="spellStart"/>
      <w:r w:rsidRPr="00D22BE0">
        <w:rPr>
          <w:iCs/>
          <w:color w:val="000000"/>
        </w:rPr>
        <w:t>информ</w:t>
      </w:r>
      <w:proofErr w:type="spellEnd"/>
      <w:r w:rsidRPr="00D22BE0">
        <w:rPr>
          <w:iCs/>
          <w:color w:val="000000"/>
        </w:rPr>
        <w:t xml:space="preserve">. </w:t>
      </w:r>
      <w:proofErr w:type="spellStart"/>
      <w:r w:rsidRPr="00D22BE0">
        <w:rPr>
          <w:iCs/>
          <w:color w:val="000000"/>
        </w:rPr>
        <w:t>Респ</w:t>
      </w:r>
      <w:proofErr w:type="spellEnd"/>
      <w:r w:rsidRPr="00D22BE0">
        <w:rPr>
          <w:iCs/>
          <w:color w:val="000000"/>
        </w:rPr>
        <w:t>. Беларусь. – Минск, 2020</w:t>
      </w:r>
      <w:r w:rsidRPr="00D22BE0">
        <w:t xml:space="preserve">. 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720"/>
        </w:tabs>
        <w:ind w:left="0" w:firstLine="709"/>
        <w:jc w:val="both"/>
      </w:pPr>
      <w:r w:rsidRPr="00D22BE0">
        <w:t>О Национальном собрании Республики Беларусь [Электронный ресурс]</w:t>
      </w:r>
      <w:proofErr w:type="gramStart"/>
      <w:r w:rsidRPr="00D22BE0">
        <w:t xml:space="preserve"> :</w:t>
      </w:r>
      <w:proofErr w:type="gramEnd"/>
      <w:r w:rsidRPr="00D22BE0">
        <w:t xml:space="preserve"> Закон </w:t>
      </w:r>
      <w:proofErr w:type="spellStart"/>
      <w:r w:rsidRPr="00D22BE0">
        <w:t>Респ</w:t>
      </w:r>
      <w:proofErr w:type="spellEnd"/>
      <w:r w:rsidRPr="00D22BE0">
        <w:t>. Беларусь, 8 июля 2008 г. № 370-3</w:t>
      </w:r>
      <w:proofErr w:type="gramStart"/>
      <w:r w:rsidRPr="00D22BE0">
        <w:t xml:space="preserve"> :</w:t>
      </w:r>
      <w:proofErr w:type="gramEnd"/>
      <w:r w:rsidRPr="00D22BE0">
        <w:t xml:space="preserve"> в ред. Закона </w:t>
      </w:r>
      <w:proofErr w:type="spellStart"/>
      <w:r w:rsidRPr="00D22BE0">
        <w:t>Респ</w:t>
      </w:r>
      <w:proofErr w:type="spellEnd"/>
      <w:r w:rsidRPr="00D22BE0">
        <w:t xml:space="preserve">. Беларусь от 17.07.2018 г. № 132-З // ЭТАЛОН Законодательство Республики Беларусь / </w:t>
      </w:r>
      <w:proofErr w:type="spellStart"/>
      <w:proofErr w:type="gramStart"/>
      <w:r w:rsidRPr="00D22BE0">
        <w:t>Нац</w:t>
      </w:r>
      <w:proofErr w:type="spellEnd"/>
      <w:r w:rsidRPr="00D22BE0">
        <w:t>. центр</w:t>
      </w:r>
      <w:proofErr w:type="gramEnd"/>
      <w:r w:rsidRPr="00D22BE0">
        <w:t xml:space="preserve"> правовой </w:t>
      </w:r>
      <w:proofErr w:type="spellStart"/>
      <w:r w:rsidRPr="00D22BE0">
        <w:t>информ</w:t>
      </w:r>
      <w:proofErr w:type="spellEnd"/>
      <w:r w:rsidRPr="00D22BE0">
        <w:t xml:space="preserve">. </w:t>
      </w:r>
      <w:proofErr w:type="spellStart"/>
      <w:r w:rsidRPr="00D22BE0">
        <w:t>Респ</w:t>
      </w:r>
      <w:proofErr w:type="spellEnd"/>
      <w:r w:rsidRPr="00D22BE0">
        <w:t>. Беларусь. – Минск, 2020.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ind w:left="0" w:firstLine="709"/>
        <w:jc w:val="both"/>
        <w:rPr>
          <w:bCs/>
        </w:rPr>
      </w:pPr>
      <w:r w:rsidRPr="00D22BE0">
        <w:rPr>
          <w:color w:val="000000"/>
        </w:rPr>
        <w:t xml:space="preserve">О нормативных правовых актах </w:t>
      </w:r>
      <w:r w:rsidRPr="00D22BE0">
        <w:t>[Электронный ресурс]</w:t>
      </w:r>
      <w:proofErr w:type="gramStart"/>
      <w:r w:rsidRPr="00D22BE0">
        <w:t xml:space="preserve"> :</w:t>
      </w:r>
      <w:proofErr w:type="gramEnd"/>
      <w:r w:rsidRPr="00D22BE0">
        <w:t xml:space="preserve"> Закон </w:t>
      </w:r>
      <w:proofErr w:type="spellStart"/>
      <w:r w:rsidRPr="00D22BE0">
        <w:t>Респ</w:t>
      </w:r>
      <w:proofErr w:type="spellEnd"/>
      <w:r w:rsidRPr="00D22BE0">
        <w:t>. Беларусь,</w:t>
      </w:r>
      <w:r w:rsidRPr="00D22BE0">
        <w:rPr>
          <w:color w:val="000000"/>
        </w:rPr>
        <w:t xml:space="preserve"> 17 июля 2018 г., № 130-З // ЭТАЛОН. Законодательство Республики Беларусь / </w:t>
      </w:r>
      <w:proofErr w:type="spellStart"/>
      <w:proofErr w:type="gramStart"/>
      <w:r w:rsidRPr="00D22BE0">
        <w:rPr>
          <w:color w:val="000000"/>
        </w:rPr>
        <w:t>Нац</w:t>
      </w:r>
      <w:proofErr w:type="spellEnd"/>
      <w:r w:rsidRPr="00D22BE0">
        <w:rPr>
          <w:color w:val="000000"/>
        </w:rPr>
        <w:t>. центр</w:t>
      </w:r>
      <w:proofErr w:type="gramEnd"/>
      <w:r w:rsidRPr="00D22BE0">
        <w:rPr>
          <w:color w:val="000000"/>
        </w:rPr>
        <w:t xml:space="preserve"> правовой </w:t>
      </w:r>
      <w:proofErr w:type="spellStart"/>
      <w:r w:rsidRPr="00D22BE0">
        <w:rPr>
          <w:color w:val="000000"/>
        </w:rPr>
        <w:t>информ</w:t>
      </w:r>
      <w:proofErr w:type="spellEnd"/>
      <w:r w:rsidRPr="00D22BE0">
        <w:rPr>
          <w:color w:val="000000"/>
        </w:rPr>
        <w:t xml:space="preserve">. </w:t>
      </w:r>
      <w:proofErr w:type="spellStart"/>
      <w:r w:rsidRPr="00D22BE0">
        <w:rPr>
          <w:color w:val="000000"/>
        </w:rPr>
        <w:t>Респ</w:t>
      </w:r>
      <w:proofErr w:type="spellEnd"/>
      <w:r w:rsidRPr="00D22BE0">
        <w:rPr>
          <w:color w:val="000000"/>
        </w:rPr>
        <w:t>. Беларусь. – Минск, 2020.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720"/>
        </w:tabs>
        <w:ind w:left="0" w:firstLine="709"/>
        <w:jc w:val="both"/>
      </w:pPr>
      <w:r w:rsidRPr="00D22BE0">
        <w:t>О Президенте Республики Беларусь [Электронный ресурс]</w:t>
      </w:r>
      <w:proofErr w:type="gramStart"/>
      <w:r w:rsidRPr="00D22BE0">
        <w:t xml:space="preserve"> </w:t>
      </w:r>
      <w:r w:rsidRPr="00D22BE0">
        <w:rPr>
          <w:spacing w:val="-4"/>
        </w:rPr>
        <w:t>:</w:t>
      </w:r>
      <w:proofErr w:type="gramEnd"/>
      <w:r w:rsidRPr="00D22BE0">
        <w:rPr>
          <w:spacing w:val="-4"/>
        </w:rPr>
        <w:t xml:space="preserve"> Закон </w:t>
      </w:r>
      <w:proofErr w:type="spellStart"/>
      <w:r w:rsidRPr="00D22BE0">
        <w:rPr>
          <w:spacing w:val="-4"/>
        </w:rPr>
        <w:t>Респ</w:t>
      </w:r>
      <w:proofErr w:type="spellEnd"/>
      <w:r w:rsidRPr="00D22BE0">
        <w:rPr>
          <w:spacing w:val="-4"/>
        </w:rPr>
        <w:t xml:space="preserve">. </w:t>
      </w:r>
      <w:r w:rsidRPr="00D22BE0">
        <w:rPr>
          <w:spacing w:val="-4"/>
        </w:rPr>
        <w:lastRenderedPageBreak/>
        <w:t>Беларусь, 21 февр. 1995</w:t>
      </w:r>
      <w:r w:rsidRPr="00D22BE0">
        <w:t xml:space="preserve"> г., № 3602-XII</w:t>
      </w:r>
      <w:proofErr w:type="gramStart"/>
      <w:r w:rsidRPr="00D22BE0">
        <w:t xml:space="preserve"> :</w:t>
      </w:r>
      <w:proofErr w:type="gramEnd"/>
      <w:r w:rsidRPr="00D22BE0">
        <w:t xml:space="preserve"> в ред. Закона </w:t>
      </w:r>
      <w:proofErr w:type="spellStart"/>
      <w:r w:rsidRPr="00D22BE0">
        <w:t>Респ</w:t>
      </w:r>
      <w:proofErr w:type="spellEnd"/>
      <w:r w:rsidRPr="00D22BE0">
        <w:t xml:space="preserve">. Беларусь от 06.10.2006 г. № 166-З  //  ЭТАЛОН. Законодательство Республики Беларусь / </w:t>
      </w:r>
      <w:proofErr w:type="spellStart"/>
      <w:proofErr w:type="gramStart"/>
      <w:r w:rsidRPr="00D22BE0">
        <w:t>Нац</w:t>
      </w:r>
      <w:proofErr w:type="spellEnd"/>
      <w:r w:rsidRPr="00D22BE0">
        <w:t>. центр</w:t>
      </w:r>
      <w:proofErr w:type="gramEnd"/>
      <w:r w:rsidRPr="00D22BE0">
        <w:t xml:space="preserve"> правовой </w:t>
      </w:r>
      <w:proofErr w:type="spellStart"/>
      <w:r w:rsidRPr="00D22BE0">
        <w:t>информ</w:t>
      </w:r>
      <w:proofErr w:type="spellEnd"/>
      <w:r w:rsidRPr="00D22BE0">
        <w:t xml:space="preserve">. </w:t>
      </w:r>
      <w:proofErr w:type="spellStart"/>
      <w:r w:rsidRPr="00D22BE0">
        <w:t>Респ</w:t>
      </w:r>
      <w:proofErr w:type="spellEnd"/>
      <w:r w:rsidRPr="00D22BE0">
        <w:t>. Беларусь. – Минск, 2020.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ind w:left="0" w:firstLine="709"/>
        <w:jc w:val="both"/>
      </w:pPr>
      <w:r w:rsidRPr="00D22BE0">
        <w:t xml:space="preserve"> О Совете Министров Республики Беларусь [Электронный ресурс]</w:t>
      </w:r>
      <w:proofErr w:type="gramStart"/>
      <w:r w:rsidRPr="00D22BE0">
        <w:t xml:space="preserve"> :</w:t>
      </w:r>
      <w:proofErr w:type="gramEnd"/>
      <w:r w:rsidRPr="00D22BE0">
        <w:t xml:space="preserve"> Закон </w:t>
      </w:r>
      <w:proofErr w:type="spellStart"/>
      <w:r w:rsidRPr="00D22BE0">
        <w:t>Респ</w:t>
      </w:r>
      <w:proofErr w:type="spellEnd"/>
      <w:r w:rsidRPr="00D22BE0">
        <w:t>. Беларусь, 23 июля 2008 г., № 424-З</w:t>
      </w:r>
      <w:proofErr w:type="gramStart"/>
      <w:r w:rsidRPr="00D22BE0">
        <w:t xml:space="preserve"> :</w:t>
      </w:r>
      <w:proofErr w:type="gramEnd"/>
      <w:r w:rsidRPr="00D22BE0">
        <w:t xml:space="preserve"> в ред. Закона </w:t>
      </w:r>
      <w:proofErr w:type="spellStart"/>
      <w:r w:rsidRPr="00D22BE0">
        <w:t>Респ</w:t>
      </w:r>
      <w:proofErr w:type="spellEnd"/>
      <w:r w:rsidRPr="00D22BE0">
        <w:t xml:space="preserve">. Беларусь от 17.07.2018 г. № 132-З //  ЭТАЛОН. Законодательство Республики Беларусь / </w:t>
      </w:r>
      <w:proofErr w:type="spellStart"/>
      <w:proofErr w:type="gramStart"/>
      <w:r w:rsidRPr="00D22BE0">
        <w:t>Нац</w:t>
      </w:r>
      <w:proofErr w:type="spellEnd"/>
      <w:r w:rsidRPr="00D22BE0">
        <w:t>. центр</w:t>
      </w:r>
      <w:proofErr w:type="gramEnd"/>
      <w:r w:rsidRPr="00D22BE0">
        <w:t xml:space="preserve"> правовой </w:t>
      </w:r>
      <w:proofErr w:type="spellStart"/>
      <w:r w:rsidRPr="00D22BE0">
        <w:t>информ</w:t>
      </w:r>
      <w:proofErr w:type="spellEnd"/>
      <w:r w:rsidRPr="00D22BE0">
        <w:t xml:space="preserve">. </w:t>
      </w:r>
      <w:proofErr w:type="spellStart"/>
      <w:r w:rsidRPr="00D22BE0">
        <w:t>Респ</w:t>
      </w:r>
      <w:proofErr w:type="spellEnd"/>
      <w:r w:rsidRPr="00D22BE0">
        <w:t>. Беларусь. – Минск, 2020.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720"/>
        </w:tabs>
        <w:ind w:left="0" w:firstLine="709"/>
        <w:jc w:val="both"/>
      </w:pPr>
      <w:r w:rsidRPr="00D22BE0">
        <w:t>Об обращениях граждан и юридических лиц [Электронный ресурс]</w:t>
      </w:r>
      <w:proofErr w:type="gramStart"/>
      <w:r w:rsidRPr="00D22BE0">
        <w:t> :</w:t>
      </w:r>
      <w:proofErr w:type="gramEnd"/>
      <w:r w:rsidRPr="00D22BE0">
        <w:t xml:space="preserve"> Закон </w:t>
      </w:r>
      <w:proofErr w:type="spellStart"/>
      <w:r w:rsidRPr="00D22BE0">
        <w:t>Респ</w:t>
      </w:r>
      <w:proofErr w:type="spellEnd"/>
      <w:r w:rsidRPr="00D22BE0">
        <w:t>. Беларусь, 18 июля 2011 г., № 300-З</w:t>
      </w:r>
      <w:proofErr w:type="gramStart"/>
      <w:r w:rsidRPr="00D22BE0">
        <w:t xml:space="preserve"> :</w:t>
      </w:r>
      <w:proofErr w:type="gramEnd"/>
      <w:r w:rsidRPr="00D22BE0">
        <w:t xml:space="preserve"> в ред.  от 15.07.2015 </w:t>
      </w:r>
      <w:hyperlink r:id="rId5" w:history="1">
        <w:r w:rsidRPr="00D22BE0">
          <w:t>г.</w:t>
        </w:r>
      </w:hyperlink>
      <w:r w:rsidRPr="00D22BE0">
        <w:t xml:space="preserve">,  № 306-З // ЭТАЛОН. Законодательство Республики Беларусь / </w:t>
      </w:r>
      <w:proofErr w:type="spellStart"/>
      <w:proofErr w:type="gramStart"/>
      <w:r w:rsidRPr="00D22BE0">
        <w:t>Нац</w:t>
      </w:r>
      <w:proofErr w:type="spellEnd"/>
      <w:r w:rsidRPr="00D22BE0">
        <w:t>. центр</w:t>
      </w:r>
      <w:proofErr w:type="gramEnd"/>
      <w:r w:rsidRPr="00D22BE0">
        <w:t xml:space="preserve"> правовой </w:t>
      </w:r>
      <w:proofErr w:type="spellStart"/>
      <w:r w:rsidRPr="00D22BE0">
        <w:t>информ</w:t>
      </w:r>
      <w:proofErr w:type="spellEnd"/>
      <w:r w:rsidRPr="00D22BE0">
        <w:t xml:space="preserve">. </w:t>
      </w:r>
      <w:proofErr w:type="spellStart"/>
      <w:r w:rsidRPr="00D22BE0">
        <w:t>Респ</w:t>
      </w:r>
      <w:proofErr w:type="spellEnd"/>
      <w:r w:rsidRPr="00D22BE0">
        <w:t xml:space="preserve">. Беларусь. – Минск, 2020. 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ind w:left="0" w:firstLine="709"/>
        <w:jc w:val="both"/>
        <w:rPr>
          <w:bCs/>
        </w:rPr>
      </w:pPr>
      <w:r w:rsidRPr="00D22BE0">
        <w:rPr>
          <w:color w:val="000000"/>
        </w:rPr>
        <w:t xml:space="preserve">О некоторых вопросах опубликования и вступления в силу правовых актов Республики Беларусь </w:t>
      </w:r>
      <w:r w:rsidRPr="00D22BE0">
        <w:t>[Электронный ресурс]</w:t>
      </w:r>
      <w:proofErr w:type="gramStart"/>
      <w:r w:rsidRPr="00D22BE0">
        <w:t xml:space="preserve"> :</w:t>
      </w:r>
      <w:proofErr w:type="gramEnd"/>
      <w:r w:rsidRPr="00D22BE0">
        <w:t xml:space="preserve"> </w:t>
      </w:r>
      <w:r w:rsidRPr="00D22BE0">
        <w:rPr>
          <w:color w:val="000000"/>
        </w:rPr>
        <w:t xml:space="preserve">Декрет Президента </w:t>
      </w:r>
      <w:proofErr w:type="spellStart"/>
      <w:r w:rsidRPr="00D22BE0">
        <w:rPr>
          <w:color w:val="000000"/>
        </w:rPr>
        <w:t>Респ</w:t>
      </w:r>
      <w:proofErr w:type="spellEnd"/>
      <w:r w:rsidRPr="00D22BE0">
        <w:rPr>
          <w:color w:val="000000"/>
        </w:rPr>
        <w:t>. Беларусь, 24 февраля 2012 г., № 3</w:t>
      </w:r>
      <w:proofErr w:type="gramStart"/>
      <w:r w:rsidRPr="00D22BE0">
        <w:rPr>
          <w:color w:val="000000"/>
        </w:rPr>
        <w:t xml:space="preserve"> :</w:t>
      </w:r>
      <w:proofErr w:type="gramEnd"/>
      <w:r w:rsidRPr="00D22BE0">
        <w:rPr>
          <w:color w:val="000000"/>
        </w:rPr>
        <w:t xml:space="preserve"> в ред. от 24.01.2014 г. // ЭТАЛОН. Законодательство Республики Беларусь / </w:t>
      </w:r>
      <w:proofErr w:type="spellStart"/>
      <w:proofErr w:type="gramStart"/>
      <w:r w:rsidRPr="00D22BE0">
        <w:rPr>
          <w:color w:val="000000"/>
        </w:rPr>
        <w:t>Нац</w:t>
      </w:r>
      <w:proofErr w:type="spellEnd"/>
      <w:r w:rsidRPr="00D22BE0">
        <w:rPr>
          <w:color w:val="000000"/>
        </w:rPr>
        <w:t>. центр</w:t>
      </w:r>
      <w:proofErr w:type="gramEnd"/>
      <w:r w:rsidRPr="00D22BE0">
        <w:rPr>
          <w:color w:val="000000"/>
        </w:rPr>
        <w:t xml:space="preserve"> правовой </w:t>
      </w:r>
      <w:proofErr w:type="spellStart"/>
      <w:r w:rsidRPr="00D22BE0">
        <w:rPr>
          <w:color w:val="000000"/>
        </w:rPr>
        <w:t>информ</w:t>
      </w:r>
      <w:proofErr w:type="spellEnd"/>
      <w:r w:rsidRPr="00D22BE0">
        <w:rPr>
          <w:color w:val="000000"/>
        </w:rPr>
        <w:t xml:space="preserve">. </w:t>
      </w:r>
      <w:proofErr w:type="spellStart"/>
      <w:r w:rsidRPr="00D22BE0">
        <w:rPr>
          <w:color w:val="000000"/>
        </w:rPr>
        <w:t>Респ</w:t>
      </w:r>
      <w:proofErr w:type="spellEnd"/>
      <w:r w:rsidRPr="00D22BE0">
        <w:rPr>
          <w:color w:val="000000"/>
        </w:rPr>
        <w:t>. Беларусь. – Минск, 2020.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ind w:left="0" w:firstLine="709"/>
        <w:jc w:val="both"/>
      </w:pPr>
      <w:r w:rsidRPr="00D22BE0">
        <w:t>О развитии цифровой экономики [Электронный ресурс]</w:t>
      </w:r>
      <w:proofErr w:type="gramStart"/>
      <w:r w:rsidRPr="00D22BE0">
        <w:t xml:space="preserve"> :</w:t>
      </w:r>
      <w:proofErr w:type="gramEnd"/>
      <w:r w:rsidRPr="00D22BE0">
        <w:t xml:space="preserve"> Декрет Президента </w:t>
      </w:r>
      <w:proofErr w:type="spellStart"/>
      <w:r w:rsidRPr="00D22BE0">
        <w:t>Респ</w:t>
      </w:r>
      <w:proofErr w:type="spellEnd"/>
      <w:r w:rsidRPr="00D22BE0">
        <w:t xml:space="preserve">. Беларусь, 21 декабря 2017 г., № 8 // ЭТАЛОН. Законодательство Республики Беларусь / </w:t>
      </w:r>
      <w:proofErr w:type="spellStart"/>
      <w:proofErr w:type="gramStart"/>
      <w:r w:rsidRPr="00D22BE0">
        <w:t>Нац</w:t>
      </w:r>
      <w:proofErr w:type="spellEnd"/>
      <w:r w:rsidRPr="00D22BE0">
        <w:t>. центр</w:t>
      </w:r>
      <w:proofErr w:type="gramEnd"/>
      <w:r w:rsidRPr="00D22BE0">
        <w:t xml:space="preserve"> правовой </w:t>
      </w:r>
      <w:proofErr w:type="spellStart"/>
      <w:r w:rsidRPr="00D22BE0">
        <w:t>информ</w:t>
      </w:r>
      <w:proofErr w:type="spellEnd"/>
      <w:r w:rsidRPr="00D22BE0">
        <w:t xml:space="preserve">. </w:t>
      </w:r>
      <w:proofErr w:type="spellStart"/>
      <w:r w:rsidRPr="00D22BE0">
        <w:t>Респ</w:t>
      </w:r>
      <w:proofErr w:type="spellEnd"/>
      <w:r w:rsidRPr="00D22BE0">
        <w:t>. Беларусь. – Минск, 2020.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</w:rPr>
      </w:pPr>
      <w:r w:rsidRPr="00D22BE0">
        <w:rPr>
          <w:color w:val="000000"/>
        </w:rPr>
        <w:t xml:space="preserve">О Национальном реестре правовых актов Республики Беларусь </w:t>
      </w:r>
      <w:r w:rsidRPr="00D22BE0">
        <w:t>[Электронный ресурс]</w:t>
      </w:r>
      <w:proofErr w:type="gramStart"/>
      <w:r w:rsidRPr="00D22BE0">
        <w:rPr>
          <w:color w:val="000000"/>
        </w:rPr>
        <w:t xml:space="preserve"> :</w:t>
      </w:r>
      <w:proofErr w:type="gramEnd"/>
      <w:r w:rsidRPr="00D22BE0">
        <w:rPr>
          <w:color w:val="000000"/>
        </w:rPr>
        <w:t xml:space="preserve"> Указ Президента </w:t>
      </w:r>
      <w:proofErr w:type="spellStart"/>
      <w:r w:rsidRPr="00D22BE0">
        <w:rPr>
          <w:color w:val="000000"/>
        </w:rPr>
        <w:t>Респ</w:t>
      </w:r>
      <w:proofErr w:type="spellEnd"/>
      <w:r w:rsidRPr="00D22BE0">
        <w:rPr>
          <w:color w:val="000000"/>
        </w:rPr>
        <w:t xml:space="preserve">. Беларусь, 20 июля 1998 г., </w:t>
      </w:r>
      <w:r w:rsidRPr="00D22BE0">
        <w:rPr>
          <w:color w:val="000000"/>
        </w:rPr>
        <w:br/>
        <w:t>№ 369</w:t>
      </w:r>
      <w:proofErr w:type="gramStart"/>
      <w:r w:rsidRPr="00D22BE0">
        <w:rPr>
          <w:color w:val="000000"/>
        </w:rPr>
        <w:t xml:space="preserve"> :</w:t>
      </w:r>
      <w:proofErr w:type="gramEnd"/>
      <w:r w:rsidRPr="00D22BE0">
        <w:rPr>
          <w:color w:val="000000"/>
        </w:rPr>
        <w:t xml:space="preserve"> в ред. от 10.07.2019 г. // ЭТАЛОН. Законодательство Республики Беларусь / </w:t>
      </w:r>
      <w:proofErr w:type="spellStart"/>
      <w:proofErr w:type="gramStart"/>
      <w:r w:rsidRPr="00D22BE0">
        <w:rPr>
          <w:color w:val="000000"/>
        </w:rPr>
        <w:t>Нац</w:t>
      </w:r>
      <w:proofErr w:type="spellEnd"/>
      <w:r w:rsidRPr="00D22BE0">
        <w:rPr>
          <w:color w:val="000000"/>
        </w:rPr>
        <w:t>. центр</w:t>
      </w:r>
      <w:proofErr w:type="gramEnd"/>
      <w:r w:rsidRPr="00D22BE0">
        <w:rPr>
          <w:color w:val="000000"/>
        </w:rPr>
        <w:t xml:space="preserve"> правовой </w:t>
      </w:r>
      <w:proofErr w:type="spellStart"/>
      <w:r w:rsidRPr="00D22BE0">
        <w:rPr>
          <w:color w:val="000000"/>
        </w:rPr>
        <w:t>информ</w:t>
      </w:r>
      <w:proofErr w:type="spellEnd"/>
      <w:r w:rsidRPr="00D22BE0">
        <w:rPr>
          <w:color w:val="000000"/>
        </w:rPr>
        <w:t xml:space="preserve">. </w:t>
      </w:r>
      <w:proofErr w:type="spellStart"/>
      <w:r w:rsidRPr="00D22BE0">
        <w:rPr>
          <w:color w:val="000000"/>
        </w:rPr>
        <w:t>Респ</w:t>
      </w:r>
      <w:proofErr w:type="spellEnd"/>
      <w:r w:rsidRPr="00D22BE0">
        <w:rPr>
          <w:color w:val="000000"/>
        </w:rPr>
        <w:t>. Беларусь. – Минск, 2020.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ind w:left="0" w:firstLine="709"/>
        <w:jc w:val="both"/>
        <w:rPr>
          <w:bCs/>
        </w:rPr>
      </w:pPr>
      <w:r w:rsidRPr="00D22BE0">
        <w:rPr>
          <w:bCs/>
        </w:rPr>
        <w:t xml:space="preserve">О совершенствовании государственной системы правовой информации Республики Беларусь </w:t>
      </w:r>
      <w:r w:rsidRPr="00D22BE0">
        <w:t>[Электронный ресурс]</w:t>
      </w:r>
      <w:proofErr w:type="gramStart"/>
      <w:r w:rsidRPr="00D22BE0">
        <w:t xml:space="preserve"> </w:t>
      </w:r>
      <w:r w:rsidRPr="00D22BE0">
        <w:rPr>
          <w:bCs/>
        </w:rPr>
        <w:t>:</w:t>
      </w:r>
      <w:proofErr w:type="gramEnd"/>
      <w:r w:rsidRPr="00D22BE0">
        <w:rPr>
          <w:bCs/>
        </w:rPr>
        <w:t xml:space="preserve"> Указ Президента </w:t>
      </w:r>
      <w:proofErr w:type="spellStart"/>
      <w:r w:rsidRPr="00D22BE0">
        <w:rPr>
          <w:bCs/>
        </w:rPr>
        <w:t>Респ</w:t>
      </w:r>
      <w:proofErr w:type="spellEnd"/>
      <w:r w:rsidRPr="00D22BE0">
        <w:rPr>
          <w:bCs/>
        </w:rPr>
        <w:t>. Беларусь, 30 дек. 2010 г., № 712</w:t>
      </w:r>
      <w:proofErr w:type="gramStart"/>
      <w:r w:rsidRPr="00D22BE0">
        <w:rPr>
          <w:bCs/>
        </w:rPr>
        <w:t xml:space="preserve"> :</w:t>
      </w:r>
      <w:proofErr w:type="gramEnd"/>
      <w:r w:rsidRPr="00D22BE0">
        <w:rPr>
          <w:bCs/>
        </w:rPr>
        <w:t xml:space="preserve"> в ред. от 10.07.2019 г. // ЭТАЛОН. Законодательство Республики Беларусь / </w:t>
      </w:r>
      <w:proofErr w:type="spellStart"/>
      <w:proofErr w:type="gramStart"/>
      <w:r w:rsidRPr="00D22BE0">
        <w:rPr>
          <w:bCs/>
        </w:rPr>
        <w:t>Нац</w:t>
      </w:r>
      <w:proofErr w:type="spellEnd"/>
      <w:r w:rsidRPr="00D22BE0">
        <w:rPr>
          <w:bCs/>
        </w:rPr>
        <w:t>. центр</w:t>
      </w:r>
      <w:proofErr w:type="gramEnd"/>
      <w:r w:rsidRPr="00D22BE0">
        <w:rPr>
          <w:bCs/>
        </w:rPr>
        <w:t xml:space="preserve"> правовой </w:t>
      </w:r>
      <w:proofErr w:type="spellStart"/>
      <w:r w:rsidRPr="00D22BE0">
        <w:rPr>
          <w:bCs/>
        </w:rPr>
        <w:t>информ</w:t>
      </w:r>
      <w:proofErr w:type="spellEnd"/>
      <w:r w:rsidRPr="00D22BE0">
        <w:rPr>
          <w:bCs/>
        </w:rPr>
        <w:t xml:space="preserve">. </w:t>
      </w:r>
      <w:proofErr w:type="spellStart"/>
      <w:r w:rsidRPr="00D22BE0">
        <w:rPr>
          <w:bCs/>
        </w:rPr>
        <w:t>Респ</w:t>
      </w:r>
      <w:proofErr w:type="spellEnd"/>
      <w:r w:rsidRPr="00D22BE0">
        <w:rPr>
          <w:bCs/>
        </w:rPr>
        <w:t>. Беларусь. – Минск, 2020.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</w:rPr>
      </w:pPr>
      <w:r w:rsidRPr="00D22BE0">
        <w:t>Об утверждении Концепции национальной безопасности Республики Беларусь [Электронный ресурс]</w:t>
      </w:r>
      <w:proofErr w:type="gramStart"/>
      <w:r w:rsidRPr="00D22BE0">
        <w:t xml:space="preserve"> :</w:t>
      </w:r>
      <w:proofErr w:type="gramEnd"/>
      <w:r w:rsidRPr="00D22BE0">
        <w:t xml:space="preserve"> Указ Президента </w:t>
      </w:r>
      <w:proofErr w:type="spellStart"/>
      <w:r w:rsidRPr="00D22BE0">
        <w:t>Респ</w:t>
      </w:r>
      <w:proofErr w:type="spellEnd"/>
      <w:r w:rsidRPr="00D22BE0">
        <w:t xml:space="preserve">. Беларусь, 9 </w:t>
      </w:r>
      <w:proofErr w:type="spellStart"/>
      <w:r w:rsidRPr="00D22BE0">
        <w:t>нояб</w:t>
      </w:r>
      <w:proofErr w:type="spellEnd"/>
      <w:r w:rsidRPr="00D22BE0">
        <w:t>. 2010 г., № 575</w:t>
      </w:r>
      <w:proofErr w:type="gramStart"/>
      <w:r w:rsidRPr="00D22BE0">
        <w:t xml:space="preserve"> :</w:t>
      </w:r>
      <w:proofErr w:type="gramEnd"/>
      <w:r w:rsidRPr="00D22BE0">
        <w:t xml:space="preserve"> в ред. от 24.01.2014 г. // ЭТАЛОН. Законодательство Республики Беларусь / </w:t>
      </w:r>
      <w:proofErr w:type="spellStart"/>
      <w:proofErr w:type="gramStart"/>
      <w:r w:rsidRPr="00D22BE0">
        <w:rPr>
          <w:iCs/>
          <w:color w:val="000000"/>
        </w:rPr>
        <w:t>Нац</w:t>
      </w:r>
      <w:proofErr w:type="spellEnd"/>
      <w:r w:rsidRPr="00D22BE0">
        <w:rPr>
          <w:iCs/>
          <w:color w:val="000000"/>
        </w:rPr>
        <w:t>. центр</w:t>
      </w:r>
      <w:proofErr w:type="gramEnd"/>
      <w:r w:rsidRPr="00D22BE0">
        <w:rPr>
          <w:iCs/>
          <w:color w:val="000000"/>
        </w:rPr>
        <w:t xml:space="preserve"> правовой </w:t>
      </w:r>
      <w:proofErr w:type="spellStart"/>
      <w:r w:rsidRPr="00D22BE0">
        <w:rPr>
          <w:iCs/>
          <w:color w:val="000000"/>
        </w:rPr>
        <w:t>информ</w:t>
      </w:r>
      <w:proofErr w:type="spellEnd"/>
      <w:r w:rsidRPr="00D22BE0">
        <w:rPr>
          <w:iCs/>
          <w:color w:val="000000"/>
        </w:rPr>
        <w:t xml:space="preserve">. </w:t>
      </w:r>
      <w:proofErr w:type="spellStart"/>
      <w:r w:rsidRPr="00D22BE0">
        <w:rPr>
          <w:iCs/>
          <w:color w:val="000000"/>
        </w:rPr>
        <w:t>Респ</w:t>
      </w:r>
      <w:proofErr w:type="spellEnd"/>
      <w:r w:rsidRPr="00D22BE0">
        <w:rPr>
          <w:iCs/>
          <w:color w:val="000000"/>
        </w:rPr>
        <w:t>. Беларусь. – Минск, 2020</w:t>
      </w:r>
      <w:r w:rsidRPr="00D22BE0">
        <w:t>.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</w:rPr>
      </w:pPr>
      <w:r w:rsidRPr="00D22BE0">
        <w:rPr>
          <w:color w:val="000000"/>
        </w:rPr>
        <w:t xml:space="preserve">Об электронном документообороте при подготовке и принятии правовых актов </w:t>
      </w:r>
      <w:r w:rsidRPr="00D22BE0">
        <w:t>[Электронный ресурс]</w:t>
      </w:r>
      <w:proofErr w:type="gramStart"/>
      <w:r w:rsidRPr="00D22BE0">
        <w:t xml:space="preserve"> </w:t>
      </w:r>
      <w:r w:rsidRPr="00D22BE0">
        <w:rPr>
          <w:color w:val="000000"/>
        </w:rPr>
        <w:t>:</w:t>
      </w:r>
      <w:proofErr w:type="gramEnd"/>
      <w:r w:rsidRPr="00D22BE0">
        <w:rPr>
          <w:color w:val="000000"/>
        </w:rPr>
        <w:t xml:space="preserve"> Указ Президента </w:t>
      </w:r>
      <w:proofErr w:type="spellStart"/>
      <w:r w:rsidRPr="00D22BE0">
        <w:rPr>
          <w:color w:val="000000"/>
        </w:rPr>
        <w:t>Респ</w:t>
      </w:r>
      <w:proofErr w:type="spellEnd"/>
      <w:r w:rsidRPr="00D22BE0">
        <w:rPr>
          <w:color w:val="000000"/>
        </w:rPr>
        <w:t xml:space="preserve">. Беларусь, </w:t>
      </w:r>
      <w:r w:rsidRPr="00D22BE0">
        <w:rPr>
          <w:color w:val="000000"/>
        </w:rPr>
        <w:br/>
        <w:t>15 июня 2015 г., № 243</w:t>
      </w:r>
      <w:proofErr w:type="gramStart"/>
      <w:r w:rsidRPr="00D22BE0">
        <w:rPr>
          <w:color w:val="000000"/>
        </w:rPr>
        <w:t xml:space="preserve"> :</w:t>
      </w:r>
      <w:proofErr w:type="gramEnd"/>
      <w:r w:rsidRPr="00D22BE0">
        <w:rPr>
          <w:color w:val="000000"/>
        </w:rPr>
        <w:t xml:space="preserve"> в ред. от 10.07.2019 г. // ЭТАЛОН. Законодательство Республики Беларусь / </w:t>
      </w:r>
      <w:proofErr w:type="spellStart"/>
      <w:proofErr w:type="gramStart"/>
      <w:r w:rsidRPr="00D22BE0">
        <w:rPr>
          <w:color w:val="000000"/>
        </w:rPr>
        <w:t>Нац</w:t>
      </w:r>
      <w:proofErr w:type="spellEnd"/>
      <w:r w:rsidRPr="00D22BE0">
        <w:rPr>
          <w:color w:val="000000"/>
        </w:rPr>
        <w:t>. центр</w:t>
      </w:r>
      <w:proofErr w:type="gramEnd"/>
      <w:r w:rsidRPr="00D22BE0">
        <w:rPr>
          <w:color w:val="000000"/>
        </w:rPr>
        <w:t xml:space="preserve"> правовой </w:t>
      </w:r>
      <w:proofErr w:type="spellStart"/>
      <w:r w:rsidRPr="00D22BE0">
        <w:rPr>
          <w:color w:val="000000"/>
        </w:rPr>
        <w:t>информ</w:t>
      </w:r>
      <w:proofErr w:type="spellEnd"/>
      <w:r w:rsidRPr="00D22BE0">
        <w:rPr>
          <w:color w:val="000000"/>
        </w:rPr>
        <w:t xml:space="preserve">. </w:t>
      </w:r>
      <w:proofErr w:type="spellStart"/>
      <w:r w:rsidRPr="00D22BE0">
        <w:rPr>
          <w:color w:val="000000"/>
        </w:rPr>
        <w:t>Респ</w:t>
      </w:r>
      <w:proofErr w:type="spellEnd"/>
      <w:r w:rsidRPr="00D22BE0">
        <w:rPr>
          <w:color w:val="000000"/>
        </w:rPr>
        <w:t>. Беларусь. – Минск, 2020.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22BE0">
        <w:rPr>
          <w:bCs/>
        </w:rPr>
        <w:t>О Концепции информационной безопасности Республики Беларусь [Электронный ресурс]</w:t>
      </w:r>
      <w:proofErr w:type="gramStart"/>
      <w:r w:rsidRPr="00D22BE0">
        <w:rPr>
          <w:bCs/>
        </w:rPr>
        <w:t xml:space="preserve"> :</w:t>
      </w:r>
      <w:proofErr w:type="gramEnd"/>
      <w:r w:rsidRPr="00D22BE0">
        <w:rPr>
          <w:bCs/>
        </w:rPr>
        <w:t xml:space="preserve"> постановление Совета Безопасности </w:t>
      </w:r>
      <w:proofErr w:type="spellStart"/>
      <w:r w:rsidRPr="00D22BE0">
        <w:rPr>
          <w:bCs/>
        </w:rPr>
        <w:t>Респ</w:t>
      </w:r>
      <w:proofErr w:type="spellEnd"/>
      <w:r w:rsidRPr="00D22BE0">
        <w:rPr>
          <w:bCs/>
        </w:rPr>
        <w:t xml:space="preserve">. Беларусь, 18 марта 2019 г., № 1 // ЭТАЛОН. Законодательство Республики Беларусь / </w:t>
      </w:r>
      <w:proofErr w:type="spellStart"/>
      <w:proofErr w:type="gramStart"/>
      <w:r w:rsidRPr="00D22BE0">
        <w:rPr>
          <w:bCs/>
        </w:rPr>
        <w:t>Нац</w:t>
      </w:r>
      <w:proofErr w:type="spellEnd"/>
      <w:r w:rsidRPr="00D22BE0">
        <w:rPr>
          <w:bCs/>
        </w:rPr>
        <w:t>. центр</w:t>
      </w:r>
      <w:proofErr w:type="gramEnd"/>
      <w:r w:rsidRPr="00D22BE0">
        <w:rPr>
          <w:bCs/>
        </w:rPr>
        <w:t xml:space="preserve"> правовой </w:t>
      </w:r>
      <w:proofErr w:type="spellStart"/>
      <w:r w:rsidRPr="00D22BE0">
        <w:rPr>
          <w:bCs/>
        </w:rPr>
        <w:t>информ</w:t>
      </w:r>
      <w:proofErr w:type="spellEnd"/>
      <w:r w:rsidRPr="00D22BE0">
        <w:rPr>
          <w:bCs/>
        </w:rPr>
        <w:t xml:space="preserve">. </w:t>
      </w:r>
      <w:proofErr w:type="spellStart"/>
      <w:r w:rsidRPr="00D22BE0">
        <w:rPr>
          <w:bCs/>
        </w:rPr>
        <w:t>Респ</w:t>
      </w:r>
      <w:proofErr w:type="spellEnd"/>
      <w:r w:rsidRPr="00D22BE0">
        <w:rPr>
          <w:bCs/>
        </w:rPr>
        <w:t>. Беларусь. – Минск, 2020.</w:t>
      </w:r>
    </w:p>
    <w:p w:rsidR="00D22BE0" w:rsidRPr="00D22BE0" w:rsidRDefault="00D22BE0" w:rsidP="00D22BE0">
      <w:pPr>
        <w:keepNext/>
        <w:widowControl w:val="0"/>
        <w:tabs>
          <w:tab w:val="left" w:pos="993"/>
        </w:tabs>
        <w:jc w:val="both"/>
        <w:rPr>
          <w:bCs/>
        </w:rPr>
      </w:pPr>
    </w:p>
    <w:p w:rsidR="00D22BE0" w:rsidRPr="00D22BE0" w:rsidRDefault="00D22BE0" w:rsidP="00D22BE0">
      <w:pPr>
        <w:keepNext/>
        <w:widowControl w:val="0"/>
        <w:tabs>
          <w:tab w:val="left" w:pos="993"/>
        </w:tabs>
        <w:ind w:firstLine="709"/>
        <w:jc w:val="both"/>
        <w:rPr>
          <w:bCs/>
          <w:i/>
        </w:rPr>
      </w:pPr>
      <w:r w:rsidRPr="00D22BE0">
        <w:rPr>
          <w:bCs/>
          <w:i/>
        </w:rPr>
        <w:t>Основная литература:</w:t>
      </w:r>
    </w:p>
    <w:p w:rsidR="00D22BE0" w:rsidRPr="00D22BE0" w:rsidRDefault="00D22BE0" w:rsidP="00D22BE0">
      <w:pPr>
        <w:keepNext/>
        <w:widowControl w:val="0"/>
        <w:tabs>
          <w:tab w:val="left" w:pos="993"/>
        </w:tabs>
        <w:jc w:val="both"/>
        <w:rPr>
          <w:bCs/>
          <w:i/>
        </w:rPr>
      </w:pP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</w:rPr>
      </w:pPr>
      <w:r w:rsidRPr="00D22BE0">
        <w:t>Василевич, Г. А. Конституционное право Республики Беларусь</w:t>
      </w:r>
      <w:proofErr w:type="gramStart"/>
      <w:r w:rsidRPr="00D22BE0">
        <w:t xml:space="preserve"> :</w:t>
      </w:r>
      <w:proofErr w:type="gramEnd"/>
      <w:r w:rsidRPr="00D22BE0">
        <w:t xml:space="preserve"> учебник / Г. А. Василевич. – Минск</w:t>
      </w:r>
      <w:proofErr w:type="gramStart"/>
      <w:r w:rsidRPr="00D22BE0">
        <w:t xml:space="preserve"> :</w:t>
      </w:r>
      <w:proofErr w:type="gramEnd"/>
      <w:r w:rsidRPr="00D22BE0">
        <w:t xml:space="preserve"> </w:t>
      </w:r>
      <w:proofErr w:type="spellStart"/>
      <w:r w:rsidRPr="00D22BE0">
        <w:t>Вышэйшая</w:t>
      </w:r>
      <w:proofErr w:type="spellEnd"/>
      <w:r w:rsidRPr="00D22BE0">
        <w:t xml:space="preserve"> школа, 2016. – 399 </w:t>
      </w:r>
      <w:proofErr w:type="gramStart"/>
      <w:r w:rsidRPr="00D22BE0">
        <w:t>с</w:t>
      </w:r>
      <w:proofErr w:type="gramEnd"/>
      <w:r w:rsidRPr="00D22BE0">
        <w:t>.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</w:rPr>
      </w:pPr>
      <w:bookmarkStart w:id="0" w:name="_GoBack"/>
      <w:bookmarkEnd w:id="0"/>
      <w:r w:rsidRPr="00D22BE0">
        <w:rPr>
          <w:spacing w:val="-2"/>
        </w:rPr>
        <w:t>Государственное управление : учебник  / Н. Б. Антонова [и др.] ; под общ</w:t>
      </w:r>
      <w:proofErr w:type="gramStart"/>
      <w:r w:rsidRPr="00D22BE0">
        <w:rPr>
          <w:spacing w:val="-2"/>
        </w:rPr>
        <w:t>.</w:t>
      </w:r>
      <w:proofErr w:type="gramEnd"/>
      <w:r w:rsidRPr="00D22BE0">
        <w:rPr>
          <w:spacing w:val="-2"/>
        </w:rPr>
        <w:t xml:space="preserve"> </w:t>
      </w:r>
      <w:proofErr w:type="gramStart"/>
      <w:r w:rsidRPr="00D22BE0">
        <w:rPr>
          <w:spacing w:val="-2"/>
        </w:rPr>
        <w:t>р</w:t>
      </w:r>
      <w:proofErr w:type="gramEnd"/>
      <w:r w:rsidRPr="00D22BE0">
        <w:rPr>
          <w:spacing w:val="-2"/>
        </w:rPr>
        <w:t>ед. Н. Б. Антоновой. – Минск</w:t>
      </w:r>
      <w:proofErr w:type="gramStart"/>
      <w:r w:rsidRPr="00D22BE0">
        <w:rPr>
          <w:spacing w:val="-2"/>
        </w:rPr>
        <w:t xml:space="preserve"> :</w:t>
      </w:r>
      <w:proofErr w:type="gramEnd"/>
      <w:r w:rsidRPr="00D22BE0">
        <w:rPr>
          <w:spacing w:val="-2"/>
        </w:rPr>
        <w:t xml:space="preserve"> Акад. упр. при Президенте </w:t>
      </w:r>
      <w:proofErr w:type="spellStart"/>
      <w:r w:rsidRPr="00D22BE0">
        <w:rPr>
          <w:spacing w:val="-2"/>
        </w:rPr>
        <w:t>Респ</w:t>
      </w:r>
      <w:proofErr w:type="spellEnd"/>
      <w:r w:rsidRPr="00D22BE0">
        <w:rPr>
          <w:spacing w:val="-2"/>
        </w:rPr>
        <w:t xml:space="preserve">. Беларусь, 2012. – 440 </w:t>
      </w:r>
      <w:proofErr w:type="gramStart"/>
      <w:r w:rsidRPr="00D22BE0">
        <w:rPr>
          <w:spacing w:val="-2"/>
        </w:rPr>
        <w:t>с</w:t>
      </w:r>
      <w:proofErr w:type="gramEnd"/>
      <w:r w:rsidRPr="00D22BE0">
        <w:rPr>
          <w:spacing w:val="-2"/>
        </w:rPr>
        <w:t>.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</w:rPr>
      </w:pPr>
      <w:r w:rsidRPr="00D22BE0">
        <w:rPr>
          <w:bCs/>
        </w:rPr>
        <w:t>Информационное право : учебник / Г. А. Василевич [и др.] ; под общ</w:t>
      </w:r>
      <w:proofErr w:type="gramStart"/>
      <w:r w:rsidRPr="00D22BE0">
        <w:rPr>
          <w:bCs/>
        </w:rPr>
        <w:t>.</w:t>
      </w:r>
      <w:proofErr w:type="gramEnd"/>
      <w:r w:rsidRPr="00D22BE0">
        <w:rPr>
          <w:bCs/>
        </w:rPr>
        <w:t xml:space="preserve"> </w:t>
      </w:r>
      <w:proofErr w:type="gramStart"/>
      <w:r w:rsidRPr="00D22BE0">
        <w:rPr>
          <w:bCs/>
        </w:rPr>
        <w:t>р</w:t>
      </w:r>
      <w:proofErr w:type="gramEnd"/>
      <w:r w:rsidRPr="00D22BE0">
        <w:rPr>
          <w:bCs/>
        </w:rPr>
        <w:t xml:space="preserve">ед. Г. А. Василевича и Д. А. </w:t>
      </w:r>
      <w:proofErr w:type="spellStart"/>
      <w:r w:rsidRPr="00D22BE0">
        <w:rPr>
          <w:bCs/>
        </w:rPr>
        <w:t>Плетенева</w:t>
      </w:r>
      <w:proofErr w:type="spellEnd"/>
      <w:r w:rsidRPr="00D22BE0">
        <w:rPr>
          <w:bCs/>
        </w:rPr>
        <w:t>. – Минск</w:t>
      </w:r>
      <w:proofErr w:type="gramStart"/>
      <w:r w:rsidRPr="00D22BE0">
        <w:rPr>
          <w:bCs/>
        </w:rPr>
        <w:t xml:space="preserve"> :</w:t>
      </w:r>
      <w:proofErr w:type="gramEnd"/>
      <w:r w:rsidRPr="00D22BE0">
        <w:rPr>
          <w:bCs/>
        </w:rPr>
        <w:t xml:space="preserve"> </w:t>
      </w:r>
      <w:proofErr w:type="spellStart"/>
      <w:r w:rsidRPr="00D22BE0">
        <w:rPr>
          <w:bCs/>
        </w:rPr>
        <w:t>Адукацыя</w:t>
      </w:r>
      <w:proofErr w:type="spellEnd"/>
      <w:r w:rsidRPr="00D22BE0">
        <w:rPr>
          <w:bCs/>
        </w:rPr>
        <w:t xml:space="preserve"> </w:t>
      </w:r>
      <w:proofErr w:type="spellStart"/>
      <w:r w:rsidRPr="00D22BE0">
        <w:rPr>
          <w:bCs/>
          <w:lang w:val="en-US"/>
        </w:rPr>
        <w:t>i</w:t>
      </w:r>
      <w:proofErr w:type="spellEnd"/>
      <w:r w:rsidRPr="00D22BE0">
        <w:rPr>
          <w:bCs/>
        </w:rPr>
        <w:t xml:space="preserve"> </w:t>
      </w:r>
      <w:proofErr w:type="spellStart"/>
      <w:r w:rsidRPr="00D22BE0">
        <w:rPr>
          <w:bCs/>
        </w:rPr>
        <w:t>выхаванне</w:t>
      </w:r>
      <w:proofErr w:type="spellEnd"/>
      <w:r w:rsidRPr="00D22BE0">
        <w:rPr>
          <w:bCs/>
        </w:rPr>
        <w:t xml:space="preserve">, 2015. – 392 с. 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D22BE0">
        <w:t>Князев, С. Н. Особенности государственного управления в условиях цифровой экономики / С. Н. Князев // Предварительное расследование. – 2019. – № 2 (6). – С. 36–40.</w:t>
      </w:r>
    </w:p>
    <w:p w:rsidR="00D22BE0" w:rsidRPr="00D22BE0" w:rsidRDefault="00D22BE0" w:rsidP="00D22BE0">
      <w:pPr>
        <w:pStyle w:val="21"/>
        <w:keepNext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22BE0">
        <w:rPr>
          <w:sz w:val="24"/>
          <w:szCs w:val="24"/>
        </w:rPr>
        <w:t xml:space="preserve">Крамник, А. Н., </w:t>
      </w:r>
      <w:proofErr w:type="spellStart"/>
      <w:r w:rsidRPr="00D22BE0">
        <w:rPr>
          <w:sz w:val="24"/>
          <w:szCs w:val="24"/>
        </w:rPr>
        <w:t>Чуприс</w:t>
      </w:r>
      <w:proofErr w:type="spellEnd"/>
      <w:r w:rsidRPr="00D22BE0">
        <w:rPr>
          <w:sz w:val="24"/>
          <w:szCs w:val="24"/>
        </w:rPr>
        <w:t xml:space="preserve"> О. И. Административное право. В 2 ч. Ч.1. Управленческое право</w:t>
      </w:r>
      <w:proofErr w:type="gramStart"/>
      <w:r w:rsidRPr="00D22BE0">
        <w:rPr>
          <w:sz w:val="24"/>
          <w:szCs w:val="24"/>
        </w:rPr>
        <w:t xml:space="preserve"> :</w:t>
      </w:r>
      <w:proofErr w:type="gramEnd"/>
      <w:r w:rsidRPr="00D22BE0">
        <w:rPr>
          <w:sz w:val="24"/>
          <w:szCs w:val="24"/>
        </w:rPr>
        <w:t xml:space="preserve"> учебник / А. Н. Крамник, О. И. </w:t>
      </w:r>
      <w:proofErr w:type="spellStart"/>
      <w:r w:rsidRPr="00D22BE0">
        <w:rPr>
          <w:sz w:val="24"/>
          <w:szCs w:val="24"/>
        </w:rPr>
        <w:t>Чуприс</w:t>
      </w:r>
      <w:proofErr w:type="spellEnd"/>
      <w:r w:rsidRPr="00D22BE0">
        <w:rPr>
          <w:sz w:val="24"/>
          <w:szCs w:val="24"/>
        </w:rPr>
        <w:t>. – Минск</w:t>
      </w:r>
      <w:proofErr w:type="gramStart"/>
      <w:r w:rsidRPr="00D22BE0">
        <w:rPr>
          <w:sz w:val="24"/>
          <w:szCs w:val="24"/>
        </w:rPr>
        <w:t xml:space="preserve"> :</w:t>
      </w:r>
      <w:proofErr w:type="gramEnd"/>
      <w:r w:rsidRPr="00D22BE0">
        <w:rPr>
          <w:sz w:val="24"/>
          <w:szCs w:val="24"/>
        </w:rPr>
        <w:t xml:space="preserve"> Изд. Центр </w:t>
      </w:r>
      <w:r w:rsidRPr="00D22BE0">
        <w:rPr>
          <w:sz w:val="24"/>
          <w:szCs w:val="24"/>
        </w:rPr>
        <w:lastRenderedPageBreak/>
        <w:t xml:space="preserve">БГУ, 2013. – 567 </w:t>
      </w:r>
      <w:proofErr w:type="gramStart"/>
      <w:r w:rsidRPr="00D22BE0">
        <w:rPr>
          <w:sz w:val="24"/>
          <w:szCs w:val="24"/>
        </w:rPr>
        <w:t>с</w:t>
      </w:r>
      <w:proofErr w:type="gramEnd"/>
      <w:r w:rsidRPr="00D22BE0">
        <w:rPr>
          <w:sz w:val="24"/>
          <w:szCs w:val="24"/>
        </w:rPr>
        <w:t xml:space="preserve">. 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ind w:left="0" w:firstLine="709"/>
        <w:jc w:val="both"/>
      </w:pPr>
      <w:r w:rsidRPr="00D22BE0">
        <w:t>Противодействие коррупции : учеб</w:t>
      </w:r>
      <w:proofErr w:type="gramStart"/>
      <w:r w:rsidRPr="00D22BE0">
        <w:t>.</w:t>
      </w:r>
      <w:proofErr w:type="gramEnd"/>
      <w:r w:rsidRPr="00D22BE0">
        <w:t xml:space="preserve"> </w:t>
      </w:r>
      <w:proofErr w:type="gramStart"/>
      <w:r w:rsidRPr="00D22BE0">
        <w:t>п</w:t>
      </w:r>
      <w:proofErr w:type="gramEnd"/>
      <w:r w:rsidRPr="00D22BE0">
        <w:t xml:space="preserve">особие / Н. А. Бабий [и др.] ; под общ. ред. А. В. </w:t>
      </w:r>
      <w:proofErr w:type="spellStart"/>
      <w:r w:rsidRPr="00D22BE0">
        <w:t>Конюка</w:t>
      </w:r>
      <w:proofErr w:type="spellEnd"/>
      <w:r w:rsidRPr="00D22BE0">
        <w:t>. – Минск</w:t>
      </w:r>
      <w:proofErr w:type="gramStart"/>
      <w:r w:rsidRPr="00D22BE0">
        <w:t xml:space="preserve"> :</w:t>
      </w:r>
      <w:proofErr w:type="gramEnd"/>
      <w:r w:rsidRPr="00D22BE0">
        <w:t xml:space="preserve"> Акад. упр. при Президенте </w:t>
      </w:r>
      <w:proofErr w:type="spellStart"/>
      <w:r w:rsidRPr="00D22BE0">
        <w:t>Респ</w:t>
      </w:r>
      <w:proofErr w:type="spellEnd"/>
      <w:r w:rsidRPr="00D22BE0">
        <w:t xml:space="preserve">. Беларусь, 2016. – 498 </w:t>
      </w:r>
      <w:proofErr w:type="gramStart"/>
      <w:r w:rsidRPr="00D22BE0">
        <w:t>с</w:t>
      </w:r>
      <w:proofErr w:type="gramEnd"/>
      <w:r w:rsidRPr="00D22BE0">
        <w:t xml:space="preserve">. 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ind w:left="0" w:firstLine="709"/>
        <w:jc w:val="both"/>
      </w:pPr>
      <w:r w:rsidRPr="00D22BE0">
        <w:t xml:space="preserve">Противодействие коррупции : учебное пособие для студентов учреждений высшего образования по экономическим специальностям / </w:t>
      </w:r>
      <w:r w:rsidRPr="00D22BE0">
        <w:br/>
        <w:t xml:space="preserve">О. А. </w:t>
      </w:r>
      <w:proofErr w:type="spellStart"/>
      <w:r w:rsidRPr="00D22BE0">
        <w:t>Хотько</w:t>
      </w:r>
      <w:proofErr w:type="spellEnd"/>
      <w:r w:rsidRPr="00D22BE0">
        <w:t xml:space="preserve"> [и др</w:t>
      </w:r>
      <w:proofErr w:type="gramStart"/>
      <w:r w:rsidRPr="00D22BE0">
        <w:t xml:space="preserve">.]. ; </w:t>
      </w:r>
      <w:proofErr w:type="gramEnd"/>
      <w:r w:rsidRPr="00D22BE0">
        <w:t xml:space="preserve">под ред. С. Ю. </w:t>
      </w:r>
      <w:proofErr w:type="spellStart"/>
      <w:r w:rsidRPr="00D22BE0">
        <w:t>Солодовникова</w:t>
      </w:r>
      <w:proofErr w:type="spellEnd"/>
      <w:r w:rsidRPr="00D22BE0">
        <w:t>. – Минск</w:t>
      </w:r>
      <w:proofErr w:type="gramStart"/>
      <w:r w:rsidRPr="00D22BE0">
        <w:t xml:space="preserve"> :</w:t>
      </w:r>
      <w:proofErr w:type="gramEnd"/>
      <w:r w:rsidRPr="00D22BE0">
        <w:t xml:space="preserve"> РИВШ, 2017. – 247 с. </w:t>
      </w:r>
    </w:p>
    <w:p w:rsidR="00D22BE0" w:rsidRPr="00D22BE0" w:rsidRDefault="00D22BE0" w:rsidP="00D22BE0">
      <w:pPr>
        <w:pStyle w:val="msonormalmailrucssattributepostfix"/>
        <w:keepNext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D22BE0">
        <w:rPr>
          <w:color w:val="000000"/>
        </w:rPr>
        <w:t>Шаршун</w:t>
      </w:r>
      <w:proofErr w:type="spellEnd"/>
      <w:r w:rsidRPr="00D22BE0">
        <w:rPr>
          <w:color w:val="000000"/>
        </w:rPr>
        <w:t xml:space="preserve">, В. А. О некоторых вопросах применения информационных технологий в нормотворческом процессе: новации Закона Республики Беларусь от 17 июля 2018 года «О нормативных правовых актах» / В. А. </w:t>
      </w:r>
      <w:proofErr w:type="spellStart"/>
      <w:r w:rsidRPr="00D22BE0">
        <w:rPr>
          <w:color w:val="000000"/>
        </w:rPr>
        <w:t>Шаршун</w:t>
      </w:r>
      <w:proofErr w:type="spellEnd"/>
      <w:r w:rsidRPr="00D22BE0">
        <w:rPr>
          <w:color w:val="000000"/>
        </w:rPr>
        <w:t xml:space="preserve"> // Право.</w:t>
      </w:r>
      <w:proofErr w:type="gramStart"/>
      <w:r w:rsidRPr="00D22BE0">
        <w:rPr>
          <w:color w:val="000000"/>
          <w:lang w:val="en-US"/>
        </w:rPr>
        <w:t>b</w:t>
      </w:r>
      <w:proofErr w:type="gramEnd"/>
      <w:r w:rsidRPr="00D22BE0">
        <w:rPr>
          <w:color w:val="000000"/>
        </w:rPr>
        <w:t>у. – 2018. – № 6. – С. 46–52.</w:t>
      </w:r>
    </w:p>
    <w:p w:rsidR="00D22BE0" w:rsidRPr="00D22BE0" w:rsidRDefault="00D22BE0" w:rsidP="00D22BE0">
      <w:pPr>
        <w:pStyle w:val="a3"/>
        <w:keepNext/>
        <w:widowControl w:val="0"/>
        <w:numPr>
          <w:ilvl w:val="0"/>
          <w:numId w:val="1"/>
        </w:numPr>
        <w:tabs>
          <w:tab w:val="left" w:pos="-5387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spellStart"/>
      <w:r w:rsidRPr="00D22BE0">
        <w:rPr>
          <w:sz w:val="24"/>
          <w:szCs w:val="24"/>
        </w:rPr>
        <w:t>Яковчук</w:t>
      </w:r>
      <w:proofErr w:type="spellEnd"/>
      <w:r w:rsidRPr="00D22BE0">
        <w:rPr>
          <w:sz w:val="24"/>
          <w:szCs w:val="24"/>
        </w:rPr>
        <w:t>, В. И. Государственное управление</w:t>
      </w:r>
      <w:proofErr w:type="gramStart"/>
      <w:r w:rsidRPr="00D22BE0">
        <w:rPr>
          <w:sz w:val="24"/>
          <w:szCs w:val="24"/>
        </w:rPr>
        <w:t xml:space="preserve"> :</w:t>
      </w:r>
      <w:proofErr w:type="gramEnd"/>
      <w:r w:rsidRPr="00D22BE0">
        <w:rPr>
          <w:sz w:val="24"/>
          <w:szCs w:val="24"/>
        </w:rPr>
        <w:t xml:space="preserve"> пособие : в 3 ч. / </w:t>
      </w:r>
      <w:r w:rsidRPr="00D22BE0">
        <w:rPr>
          <w:sz w:val="24"/>
          <w:szCs w:val="24"/>
        </w:rPr>
        <w:br/>
        <w:t xml:space="preserve">В. И. </w:t>
      </w:r>
      <w:proofErr w:type="spellStart"/>
      <w:r w:rsidRPr="00D22BE0">
        <w:rPr>
          <w:sz w:val="24"/>
          <w:szCs w:val="24"/>
        </w:rPr>
        <w:t>Яковчук</w:t>
      </w:r>
      <w:proofErr w:type="spellEnd"/>
      <w:r w:rsidRPr="00D22BE0">
        <w:rPr>
          <w:sz w:val="24"/>
          <w:szCs w:val="24"/>
        </w:rPr>
        <w:t>. – Минск</w:t>
      </w:r>
      <w:proofErr w:type="gramStart"/>
      <w:r w:rsidRPr="00D22BE0">
        <w:rPr>
          <w:sz w:val="24"/>
          <w:szCs w:val="24"/>
        </w:rPr>
        <w:t xml:space="preserve"> :</w:t>
      </w:r>
      <w:proofErr w:type="gramEnd"/>
      <w:r w:rsidRPr="00D22BE0">
        <w:rPr>
          <w:sz w:val="24"/>
          <w:szCs w:val="24"/>
        </w:rPr>
        <w:t xml:space="preserve"> Акад. упр. при Президенте </w:t>
      </w:r>
      <w:proofErr w:type="spellStart"/>
      <w:r w:rsidRPr="00D22BE0">
        <w:rPr>
          <w:sz w:val="24"/>
          <w:szCs w:val="24"/>
        </w:rPr>
        <w:t>Респ</w:t>
      </w:r>
      <w:proofErr w:type="spellEnd"/>
      <w:r w:rsidRPr="00D22BE0">
        <w:rPr>
          <w:sz w:val="24"/>
          <w:szCs w:val="24"/>
        </w:rPr>
        <w:t xml:space="preserve">. Беларусь, 2011. – </w:t>
      </w:r>
      <w:r w:rsidRPr="00D22BE0">
        <w:rPr>
          <w:sz w:val="24"/>
          <w:szCs w:val="24"/>
        </w:rPr>
        <w:br/>
        <w:t>Ч. 1</w:t>
      </w:r>
      <w:proofErr w:type="gramStart"/>
      <w:r w:rsidRPr="00D22BE0">
        <w:rPr>
          <w:sz w:val="24"/>
          <w:szCs w:val="24"/>
        </w:rPr>
        <w:t xml:space="preserve"> :</w:t>
      </w:r>
      <w:proofErr w:type="gramEnd"/>
      <w:r w:rsidRPr="00D22BE0">
        <w:rPr>
          <w:sz w:val="24"/>
          <w:szCs w:val="24"/>
        </w:rPr>
        <w:t xml:space="preserve"> Теория и методология государственного управления. – 150 </w:t>
      </w:r>
      <w:proofErr w:type="gramStart"/>
      <w:r w:rsidRPr="00D22BE0">
        <w:rPr>
          <w:sz w:val="24"/>
          <w:szCs w:val="24"/>
        </w:rPr>
        <w:t>с</w:t>
      </w:r>
      <w:proofErr w:type="gramEnd"/>
      <w:r w:rsidRPr="00D22BE0">
        <w:rPr>
          <w:sz w:val="24"/>
          <w:szCs w:val="24"/>
        </w:rPr>
        <w:t>.</w:t>
      </w:r>
    </w:p>
    <w:p w:rsidR="00D22BE0" w:rsidRPr="00D22BE0" w:rsidRDefault="00D22BE0" w:rsidP="00D22BE0">
      <w:pPr>
        <w:pStyle w:val="a3"/>
        <w:keepNext/>
        <w:widowControl w:val="0"/>
        <w:numPr>
          <w:ilvl w:val="0"/>
          <w:numId w:val="1"/>
        </w:numPr>
        <w:tabs>
          <w:tab w:val="left" w:pos="-5387"/>
        </w:tabs>
        <w:autoSpaceDE w:val="0"/>
        <w:autoSpaceDN w:val="0"/>
        <w:adjustRightInd w:val="0"/>
        <w:ind w:left="0" w:firstLine="709"/>
        <w:jc w:val="both"/>
        <w:rPr>
          <w:spacing w:val="-4"/>
          <w:sz w:val="24"/>
          <w:szCs w:val="24"/>
        </w:rPr>
      </w:pPr>
      <w:proofErr w:type="spellStart"/>
      <w:r w:rsidRPr="00D22BE0">
        <w:rPr>
          <w:sz w:val="24"/>
          <w:szCs w:val="24"/>
        </w:rPr>
        <w:t>Яковчук</w:t>
      </w:r>
      <w:proofErr w:type="spellEnd"/>
      <w:r w:rsidRPr="00D22BE0">
        <w:rPr>
          <w:sz w:val="24"/>
          <w:szCs w:val="24"/>
        </w:rPr>
        <w:t>, В. И. Государственное управление</w:t>
      </w:r>
      <w:proofErr w:type="gramStart"/>
      <w:r w:rsidRPr="00D22BE0">
        <w:rPr>
          <w:sz w:val="24"/>
          <w:szCs w:val="24"/>
        </w:rPr>
        <w:t xml:space="preserve"> </w:t>
      </w:r>
      <w:r w:rsidRPr="00D22BE0">
        <w:rPr>
          <w:spacing w:val="-4"/>
          <w:sz w:val="24"/>
          <w:szCs w:val="24"/>
        </w:rPr>
        <w:t>:</w:t>
      </w:r>
      <w:proofErr w:type="gramEnd"/>
      <w:r w:rsidRPr="00D22BE0">
        <w:rPr>
          <w:spacing w:val="-4"/>
          <w:sz w:val="24"/>
          <w:szCs w:val="24"/>
        </w:rPr>
        <w:t xml:space="preserve"> пособие : в 3 ч. / </w:t>
      </w:r>
      <w:r w:rsidRPr="00D22BE0">
        <w:rPr>
          <w:spacing w:val="-4"/>
          <w:sz w:val="24"/>
          <w:szCs w:val="24"/>
        </w:rPr>
        <w:br/>
        <w:t xml:space="preserve">В. И. </w:t>
      </w:r>
      <w:proofErr w:type="spellStart"/>
      <w:r w:rsidRPr="00D22BE0">
        <w:rPr>
          <w:spacing w:val="-4"/>
          <w:sz w:val="24"/>
          <w:szCs w:val="24"/>
        </w:rPr>
        <w:t>Яковчук</w:t>
      </w:r>
      <w:proofErr w:type="spellEnd"/>
      <w:r w:rsidRPr="00D22BE0">
        <w:rPr>
          <w:spacing w:val="-4"/>
          <w:sz w:val="24"/>
          <w:szCs w:val="24"/>
        </w:rPr>
        <w:t>. – Минск</w:t>
      </w:r>
      <w:proofErr w:type="gramStart"/>
      <w:r w:rsidRPr="00D22BE0">
        <w:rPr>
          <w:spacing w:val="-4"/>
          <w:sz w:val="24"/>
          <w:szCs w:val="24"/>
        </w:rPr>
        <w:t xml:space="preserve"> :</w:t>
      </w:r>
      <w:proofErr w:type="gramEnd"/>
      <w:r w:rsidRPr="00D22BE0">
        <w:rPr>
          <w:spacing w:val="-4"/>
          <w:sz w:val="24"/>
          <w:szCs w:val="24"/>
        </w:rPr>
        <w:t xml:space="preserve"> Акад. упр. при Президенте </w:t>
      </w:r>
      <w:proofErr w:type="spellStart"/>
      <w:r w:rsidRPr="00D22BE0">
        <w:rPr>
          <w:spacing w:val="-4"/>
          <w:sz w:val="24"/>
          <w:szCs w:val="24"/>
        </w:rPr>
        <w:t>Респ</w:t>
      </w:r>
      <w:proofErr w:type="spellEnd"/>
      <w:r w:rsidRPr="00D22BE0">
        <w:rPr>
          <w:spacing w:val="-4"/>
          <w:sz w:val="24"/>
          <w:szCs w:val="24"/>
        </w:rPr>
        <w:t xml:space="preserve">. Беларусь, 2013. – </w:t>
      </w:r>
      <w:r w:rsidRPr="00D22BE0">
        <w:rPr>
          <w:sz w:val="24"/>
          <w:szCs w:val="24"/>
        </w:rPr>
        <w:t>Ч. 2</w:t>
      </w:r>
      <w:proofErr w:type="gramStart"/>
      <w:r w:rsidRPr="00D22BE0">
        <w:rPr>
          <w:sz w:val="24"/>
          <w:szCs w:val="24"/>
        </w:rPr>
        <w:t xml:space="preserve"> :</w:t>
      </w:r>
      <w:proofErr w:type="gramEnd"/>
      <w:r w:rsidRPr="00D22BE0">
        <w:rPr>
          <w:sz w:val="24"/>
          <w:szCs w:val="24"/>
        </w:rPr>
        <w:t xml:space="preserve"> Организационная </w:t>
      </w:r>
      <w:r w:rsidRPr="00D22BE0">
        <w:rPr>
          <w:spacing w:val="-4"/>
          <w:sz w:val="24"/>
          <w:szCs w:val="24"/>
        </w:rPr>
        <w:t xml:space="preserve">структура государственного управления и государственная служба. – 120 </w:t>
      </w:r>
      <w:proofErr w:type="gramStart"/>
      <w:r w:rsidRPr="00D22BE0">
        <w:rPr>
          <w:spacing w:val="-4"/>
          <w:sz w:val="24"/>
          <w:szCs w:val="24"/>
        </w:rPr>
        <w:t>с</w:t>
      </w:r>
      <w:proofErr w:type="gramEnd"/>
      <w:r w:rsidRPr="00D22BE0">
        <w:rPr>
          <w:spacing w:val="-4"/>
          <w:sz w:val="24"/>
          <w:szCs w:val="24"/>
        </w:rPr>
        <w:t>.</w:t>
      </w:r>
    </w:p>
    <w:p w:rsidR="00D22BE0" w:rsidRPr="00D22BE0" w:rsidRDefault="00D22BE0" w:rsidP="00D22BE0">
      <w:pPr>
        <w:pStyle w:val="a3"/>
        <w:keepNext/>
        <w:widowControl w:val="0"/>
        <w:numPr>
          <w:ilvl w:val="0"/>
          <w:numId w:val="1"/>
        </w:numPr>
        <w:tabs>
          <w:tab w:val="left" w:pos="-5387"/>
        </w:tabs>
        <w:autoSpaceDE w:val="0"/>
        <w:autoSpaceDN w:val="0"/>
        <w:adjustRightInd w:val="0"/>
        <w:ind w:left="0" w:firstLine="709"/>
        <w:jc w:val="both"/>
        <w:rPr>
          <w:spacing w:val="-4"/>
          <w:sz w:val="24"/>
          <w:szCs w:val="24"/>
        </w:rPr>
      </w:pPr>
      <w:proofErr w:type="spellStart"/>
      <w:r w:rsidRPr="00D22BE0">
        <w:rPr>
          <w:spacing w:val="-4"/>
          <w:sz w:val="24"/>
          <w:szCs w:val="24"/>
        </w:rPr>
        <w:t>Яковчук</w:t>
      </w:r>
      <w:proofErr w:type="spellEnd"/>
      <w:r w:rsidRPr="00D22BE0">
        <w:rPr>
          <w:spacing w:val="-4"/>
          <w:sz w:val="24"/>
          <w:szCs w:val="24"/>
        </w:rPr>
        <w:t xml:space="preserve">, В. И. </w:t>
      </w:r>
      <w:r w:rsidRPr="00D22BE0">
        <w:rPr>
          <w:sz w:val="24"/>
          <w:szCs w:val="24"/>
        </w:rPr>
        <w:t>Государственное управление</w:t>
      </w:r>
      <w:proofErr w:type="gramStart"/>
      <w:r w:rsidRPr="00D22BE0">
        <w:rPr>
          <w:spacing w:val="-4"/>
          <w:sz w:val="24"/>
          <w:szCs w:val="24"/>
        </w:rPr>
        <w:t xml:space="preserve">  :</w:t>
      </w:r>
      <w:proofErr w:type="gramEnd"/>
      <w:r w:rsidRPr="00D22BE0">
        <w:rPr>
          <w:spacing w:val="-4"/>
          <w:sz w:val="24"/>
          <w:szCs w:val="24"/>
        </w:rPr>
        <w:t xml:space="preserve"> в 3 ч. / </w:t>
      </w:r>
      <w:r w:rsidRPr="00D22BE0">
        <w:rPr>
          <w:spacing w:val="-4"/>
          <w:sz w:val="24"/>
          <w:szCs w:val="24"/>
        </w:rPr>
        <w:br/>
        <w:t xml:space="preserve">В. И. </w:t>
      </w:r>
      <w:proofErr w:type="spellStart"/>
      <w:r w:rsidRPr="00D22BE0">
        <w:rPr>
          <w:spacing w:val="-4"/>
          <w:sz w:val="24"/>
          <w:szCs w:val="24"/>
        </w:rPr>
        <w:t>Яковчук</w:t>
      </w:r>
      <w:proofErr w:type="spellEnd"/>
      <w:r w:rsidRPr="00D22BE0">
        <w:rPr>
          <w:spacing w:val="-4"/>
          <w:sz w:val="24"/>
          <w:szCs w:val="24"/>
        </w:rPr>
        <w:t>. – Минск</w:t>
      </w:r>
      <w:proofErr w:type="gramStart"/>
      <w:r w:rsidRPr="00D22BE0">
        <w:rPr>
          <w:spacing w:val="-4"/>
          <w:sz w:val="24"/>
          <w:szCs w:val="24"/>
        </w:rPr>
        <w:t xml:space="preserve"> :</w:t>
      </w:r>
      <w:proofErr w:type="gramEnd"/>
      <w:r w:rsidRPr="00D22BE0">
        <w:rPr>
          <w:spacing w:val="-4"/>
          <w:sz w:val="24"/>
          <w:szCs w:val="24"/>
        </w:rPr>
        <w:t xml:space="preserve"> Акад. упр. при Президенте </w:t>
      </w:r>
      <w:proofErr w:type="spellStart"/>
      <w:r w:rsidRPr="00D22BE0">
        <w:rPr>
          <w:spacing w:val="-4"/>
          <w:sz w:val="24"/>
          <w:szCs w:val="24"/>
        </w:rPr>
        <w:t>Респ</w:t>
      </w:r>
      <w:proofErr w:type="spellEnd"/>
      <w:r w:rsidRPr="00D22BE0">
        <w:rPr>
          <w:spacing w:val="-4"/>
          <w:sz w:val="24"/>
          <w:szCs w:val="24"/>
        </w:rPr>
        <w:t xml:space="preserve">. Беларусь, 2015. – </w:t>
      </w:r>
      <w:r w:rsidRPr="00D22BE0">
        <w:rPr>
          <w:sz w:val="24"/>
          <w:szCs w:val="24"/>
        </w:rPr>
        <w:t>Ч. 3: Управленческие процессы и технологии в государственном управлении. –</w:t>
      </w:r>
      <w:r w:rsidRPr="00D22BE0">
        <w:rPr>
          <w:spacing w:val="-4"/>
          <w:sz w:val="24"/>
          <w:szCs w:val="24"/>
        </w:rPr>
        <w:t xml:space="preserve"> 87 </w:t>
      </w:r>
      <w:proofErr w:type="gramStart"/>
      <w:r w:rsidRPr="00D22BE0">
        <w:rPr>
          <w:spacing w:val="-4"/>
          <w:sz w:val="24"/>
          <w:szCs w:val="24"/>
        </w:rPr>
        <w:t>с</w:t>
      </w:r>
      <w:proofErr w:type="gramEnd"/>
      <w:r w:rsidRPr="00D22BE0">
        <w:rPr>
          <w:spacing w:val="-4"/>
          <w:sz w:val="24"/>
          <w:szCs w:val="24"/>
        </w:rPr>
        <w:t>.</w:t>
      </w:r>
    </w:p>
    <w:p w:rsidR="00D22BE0" w:rsidRPr="00D22BE0" w:rsidRDefault="00D22BE0" w:rsidP="00D22BE0">
      <w:pPr>
        <w:keepNext/>
        <w:widowControl w:val="0"/>
        <w:tabs>
          <w:tab w:val="left" w:pos="720"/>
        </w:tabs>
        <w:ind w:firstLine="709"/>
        <w:jc w:val="both"/>
        <w:rPr>
          <w:i/>
        </w:rPr>
      </w:pPr>
    </w:p>
    <w:p w:rsidR="00D22BE0" w:rsidRPr="00D22BE0" w:rsidRDefault="00D22BE0" w:rsidP="00D22BE0">
      <w:pPr>
        <w:keepNext/>
        <w:widowControl w:val="0"/>
        <w:tabs>
          <w:tab w:val="left" w:pos="720"/>
          <w:tab w:val="left" w:pos="851"/>
        </w:tabs>
        <w:ind w:firstLine="709"/>
        <w:jc w:val="both"/>
        <w:rPr>
          <w:i/>
        </w:rPr>
      </w:pPr>
      <w:r w:rsidRPr="00D22BE0">
        <w:rPr>
          <w:i/>
        </w:rPr>
        <w:t>Дополнительная литература:</w:t>
      </w:r>
    </w:p>
    <w:p w:rsidR="00D22BE0" w:rsidRPr="00D22BE0" w:rsidRDefault="00D22BE0" w:rsidP="00D22BE0">
      <w:pPr>
        <w:pStyle w:val="21"/>
        <w:keepNext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D22BE0">
        <w:rPr>
          <w:bCs/>
          <w:sz w:val="24"/>
          <w:szCs w:val="24"/>
        </w:rPr>
        <w:t>Алексеев, С. С. Общая теория права / С. С. Алексеев. – М.</w:t>
      </w:r>
      <w:proofErr w:type="gramStart"/>
      <w:r w:rsidRPr="00D22BE0">
        <w:rPr>
          <w:bCs/>
          <w:sz w:val="24"/>
          <w:szCs w:val="24"/>
        </w:rPr>
        <w:t xml:space="preserve"> :</w:t>
      </w:r>
      <w:proofErr w:type="gramEnd"/>
      <w:r w:rsidRPr="00D22BE0">
        <w:rPr>
          <w:bCs/>
          <w:sz w:val="24"/>
          <w:szCs w:val="24"/>
        </w:rPr>
        <w:t xml:space="preserve"> Проспект, 2008. – 565 с.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720"/>
          <w:tab w:val="left" w:pos="851"/>
        </w:tabs>
        <w:ind w:left="0" w:firstLine="709"/>
        <w:jc w:val="both"/>
      </w:pPr>
      <w:proofErr w:type="spellStart"/>
      <w:r w:rsidRPr="00D22BE0">
        <w:t>Анненко</w:t>
      </w:r>
      <w:proofErr w:type="spellEnd"/>
      <w:r w:rsidRPr="00D22BE0">
        <w:t xml:space="preserve">, В. И. Государственная служба. Организация управленческой деятельности / В. И. </w:t>
      </w:r>
      <w:proofErr w:type="spellStart"/>
      <w:r w:rsidRPr="00D22BE0">
        <w:t>Анненко</w:t>
      </w:r>
      <w:proofErr w:type="spellEnd"/>
      <w:r w:rsidRPr="00D22BE0">
        <w:t xml:space="preserve">, Н. Н. </w:t>
      </w:r>
      <w:proofErr w:type="spellStart"/>
      <w:r w:rsidRPr="00D22BE0">
        <w:t>Барчан</w:t>
      </w:r>
      <w:proofErr w:type="spellEnd"/>
      <w:r w:rsidRPr="00D22BE0">
        <w:t xml:space="preserve">, А. В. Моисеев, </w:t>
      </w:r>
      <w:r w:rsidRPr="00D22BE0">
        <w:br/>
        <w:t>Б. И. Киселев. – М.</w:t>
      </w:r>
      <w:proofErr w:type="gramStart"/>
      <w:r w:rsidRPr="00D22BE0">
        <w:t xml:space="preserve"> :</w:t>
      </w:r>
      <w:proofErr w:type="gramEnd"/>
      <w:r w:rsidRPr="00D22BE0">
        <w:t xml:space="preserve"> </w:t>
      </w:r>
      <w:proofErr w:type="spellStart"/>
      <w:r w:rsidRPr="00D22BE0">
        <w:t>КноРус</w:t>
      </w:r>
      <w:proofErr w:type="spellEnd"/>
      <w:r w:rsidRPr="00D22BE0">
        <w:t>, 2011. – 256 с.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720"/>
          <w:tab w:val="left" w:pos="851"/>
        </w:tabs>
        <w:ind w:left="0" w:firstLine="709"/>
        <w:jc w:val="both"/>
      </w:pPr>
      <w:proofErr w:type="spellStart"/>
      <w:r w:rsidRPr="00D22BE0">
        <w:t>Бачило</w:t>
      </w:r>
      <w:proofErr w:type="spellEnd"/>
      <w:r w:rsidRPr="00D22BE0">
        <w:t>, И. Л. Информационное право</w:t>
      </w:r>
      <w:proofErr w:type="gramStart"/>
      <w:r w:rsidRPr="00D22BE0">
        <w:t xml:space="preserve"> :</w:t>
      </w:r>
      <w:proofErr w:type="gramEnd"/>
      <w:r w:rsidRPr="00D22BE0">
        <w:t xml:space="preserve"> учебник / И. Л. </w:t>
      </w:r>
      <w:proofErr w:type="spellStart"/>
      <w:r w:rsidRPr="00D22BE0">
        <w:t>Бачило</w:t>
      </w:r>
      <w:proofErr w:type="spellEnd"/>
      <w:r w:rsidRPr="00D22BE0">
        <w:t xml:space="preserve">, </w:t>
      </w:r>
      <w:r w:rsidRPr="00D22BE0">
        <w:br/>
        <w:t xml:space="preserve">В. Н. Лопатин, М. А. Федотов ; под ред. Б. Н. </w:t>
      </w:r>
      <w:proofErr w:type="spellStart"/>
      <w:r w:rsidRPr="00D22BE0">
        <w:t>Топорнина</w:t>
      </w:r>
      <w:proofErr w:type="spellEnd"/>
      <w:r w:rsidRPr="00D22BE0">
        <w:t>. – СПб. : «</w:t>
      </w:r>
      <w:proofErr w:type="spellStart"/>
      <w:r w:rsidRPr="00D22BE0">
        <w:t>Юрлит</w:t>
      </w:r>
      <w:proofErr w:type="spellEnd"/>
      <w:r w:rsidRPr="00D22BE0">
        <w:t xml:space="preserve">», </w:t>
      </w:r>
      <w:r w:rsidRPr="00D22BE0">
        <w:br/>
        <w:t xml:space="preserve">2005. – 725 </w:t>
      </w:r>
      <w:proofErr w:type="gramStart"/>
      <w:r w:rsidRPr="00D22BE0">
        <w:t>с</w:t>
      </w:r>
      <w:proofErr w:type="gramEnd"/>
      <w:r w:rsidRPr="00D22BE0">
        <w:t>.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720"/>
          <w:tab w:val="left" w:pos="851"/>
        </w:tabs>
        <w:ind w:left="0" w:firstLine="709"/>
        <w:jc w:val="both"/>
      </w:pPr>
      <w:r w:rsidRPr="00D22BE0">
        <w:t>Василевич, Г. А. Противодействие коррупции – одна из главных задач государства и общества / Г. А. Василевич // Право.</w:t>
      </w:r>
      <w:proofErr w:type="gramStart"/>
      <w:r w:rsidRPr="00D22BE0">
        <w:rPr>
          <w:lang w:val="en-US"/>
        </w:rPr>
        <w:t>b</w:t>
      </w:r>
      <w:proofErr w:type="gramEnd"/>
      <w:r w:rsidRPr="00D22BE0">
        <w:t xml:space="preserve">у. – 2014. – № 5. – </w:t>
      </w:r>
      <w:r w:rsidRPr="00D22BE0">
        <w:br/>
        <w:t>С. 17–22.</w:t>
      </w:r>
    </w:p>
    <w:p w:rsidR="00D22BE0" w:rsidRPr="00D22BE0" w:rsidRDefault="00D22BE0" w:rsidP="00D22BE0">
      <w:pPr>
        <w:pStyle w:val="21"/>
        <w:keepNext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D22BE0">
        <w:rPr>
          <w:bCs/>
          <w:sz w:val="24"/>
          <w:szCs w:val="24"/>
        </w:rPr>
        <w:t>Венгеров, А. Б. Теория государства и права</w:t>
      </w:r>
      <w:proofErr w:type="gramStart"/>
      <w:r w:rsidRPr="00D22BE0">
        <w:rPr>
          <w:bCs/>
          <w:sz w:val="24"/>
          <w:szCs w:val="24"/>
        </w:rPr>
        <w:t xml:space="preserve"> :</w:t>
      </w:r>
      <w:proofErr w:type="gramEnd"/>
      <w:r w:rsidRPr="00D22BE0">
        <w:rPr>
          <w:bCs/>
          <w:sz w:val="24"/>
          <w:szCs w:val="24"/>
        </w:rPr>
        <w:t xml:space="preserve"> учебник / </w:t>
      </w:r>
      <w:r w:rsidRPr="00D22BE0">
        <w:rPr>
          <w:bCs/>
          <w:sz w:val="24"/>
          <w:szCs w:val="24"/>
        </w:rPr>
        <w:br/>
        <w:t xml:space="preserve">А. В. Венгеров. – 3-е изд., </w:t>
      </w:r>
      <w:proofErr w:type="spellStart"/>
      <w:r w:rsidRPr="00D22BE0">
        <w:rPr>
          <w:bCs/>
          <w:sz w:val="24"/>
          <w:szCs w:val="24"/>
        </w:rPr>
        <w:t>испр</w:t>
      </w:r>
      <w:proofErr w:type="spellEnd"/>
      <w:r w:rsidRPr="00D22BE0">
        <w:rPr>
          <w:bCs/>
          <w:sz w:val="24"/>
          <w:szCs w:val="24"/>
        </w:rPr>
        <w:t>. и доп. ; табл. – М. : Омега-Л, 2006. – 608 с.</w:t>
      </w:r>
    </w:p>
    <w:p w:rsidR="00D22BE0" w:rsidRPr="00D22BE0" w:rsidRDefault="00D22BE0" w:rsidP="00D22BE0">
      <w:pPr>
        <w:pStyle w:val="21"/>
        <w:keepNext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D22BE0">
        <w:rPr>
          <w:bCs/>
          <w:sz w:val="24"/>
          <w:szCs w:val="24"/>
        </w:rPr>
        <w:t xml:space="preserve">Вишневский, А. Ф. Общая теория государства и права : учебник / А. Ф. Вишневский, Н. А. </w:t>
      </w:r>
      <w:proofErr w:type="spellStart"/>
      <w:r w:rsidRPr="00D22BE0">
        <w:rPr>
          <w:bCs/>
          <w:sz w:val="24"/>
          <w:szCs w:val="24"/>
        </w:rPr>
        <w:t>Горбаток</w:t>
      </w:r>
      <w:proofErr w:type="spellEnd"/>
      <w:r w:rsidRPr="00D22BE0">
        <w:rPr>
          <w:bCs/>
          <w:sz w:val="24"/>
          <w:szCs w:val="24"/>
        </w:rPr>
        <w:t xml:space="preserve">, В. А. </w:t>
      </w:r>
      <w:proofErr w:type="spellStart"/>
      <w:r w:rsidRPr="00D22BE0">
        <w:rPr>
          <w:bCs/>
          <w:sz w:val="24"/>
          <w:szCs w:val="24"/>
        </w:rPr>
        <w:t>Кучинский</w:t>
      </w:r>
      <w:proofErr w:type="spellEnd"/>
      <w:r w:rsidRPr="00D22BE0">
        <w:rPr>
          <w:bCs/>
          <w:sz w:val="24"/>
          <w:szCs w:val="24"/>
        </w:rPr>
        <w:t xml:space="preserve"> ; под общ</w:t>
      </w:r>
      <w:proofErr w:type="gramStart"/>
      <w:r w:rsidRPr="00D22BE0">
        <w:rPr>
          <w:bCs/>
          <w:sz w:val="24"/>
          <w:szCs w:val="24"/>
        </w:rPr>
        <w:t>.</w:t>
      </w:r>
      <w:proofErr w:type="gramEnd"/>
      <w:r w:rsidRPr="00D22BE0">
        <w:rPr>
          <w:bCs/>
          <w:sz w:val="24"/>
          <w:szCs w:val="24"/>
        </w:rPr>
        <w:t xml:space="preserve"> </w:t>
      </w:r>
      <w:proofErr w:type="gramStart"/>
      <w:r w:rsidRPr="00D22BE0">
        <w:rPr>
          <w:bCs/>
          <w:sz w:val="24"/>
          <w:szCs w:val="24"/>
        </w:rPr>
        <w:t>р</w:t>
      </w:r>
      <w:proofErr w:type="gramEnd"/>
      <w:r w:rsidRPr="00D22BE0">
        <w:rPr>
          <w:bCs/>
          <w:sz w:val="24"/>
          <w:szCs w:val="24"/>
        </w:rPr>
        <w:t xml:space="preserve">ед. </w:t>
      </w:r>
      <w:r w:rsidRPr="00D22BE0">
        <w:rPr>
          <w:bCs/>
          <w:sz w:val="24"/>
          <w:szCs w:val="24"/>
        </w:rPr>
        <w:br/>
        <w:t xml:space="preserve">В. А. </w:t>
      </w:r>
      <w:proofErr w:type="spellStart"/>
      <w:r w:rsidRPr="00D22BE0">
        <w:rPr>
          <w:bCs/>
          <w:sz w:val="24"/>
          <w:szCs w:val="24"/>
        </w:rPr>
        <w:t>Кучинского</w:t>
      </w:r>
      <w:proofErr w:type="spellEnd"/>
      <w:r w:rsidRPr="00D22BE0">
        <w:rPr>
          <w:bCs/>
          <w:sz w:val="24"/>
          <w:szCs w:val="24"/>
        </w:rPr>
        <w:t>. – М.</w:t>
      </w:r>
      <w:proofErr w:type="gramStart"/>
      <w:r w:rsidRPr="00D22BE0">
        <w:rPr>
          <w:bCs/>
          <w:sz w:val="24"/>
          <w:szCs w:val="24"/>
        </w:rPr>
        <w:t xml:space="preserve"> :</w:t>
      </w:r>
      <w:proofErr w:type="gramEnd"/>
      <w:r w:rsidRPr="00D22BE0">
        <w:rPr>
          <w:bCs/>
          <w:sz w:val="24"/>
          <w:szCs w:val="24"/>
        </w:rPr>
        <w:t xml:space="preserve"> Изд-во деловой и учебной литературы, 2006. – 656 с.</w:t>
      </w:r>
    </w:p>
    <w:p w:rsidR="00D22BE0" w:rsidRPr="00D22BE0" w:rsidRDefault="00D22BE0" w:rsidP="00D22BE0">
      <w:pPr>
        <w:pStyle w:val="21"/>
        <w:keepNext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22BE0">
        <w:rPr>
          <w:sz w:val="24"/>
          <w:szCs w:val="24"/>
        </w:rPr>
        <w:t>Гавриленко, Д. А. Административное право Республики Беларусь</w:t>
      </w:r>
      <w:proofErr w:type="gramStart"/>
      <w:r w:rsidRPr="00D22BE0">
        <w:rPr>
          <w:sz w:val="24"/>
          <w:szCs w:val="24"/>
        </w:rPr>
        <w:t xml:space="preserve"> :</w:t>
      </w:r>
      <w:proofErr w:type="gramEnd"/>
      <w:r w:rsidRPr="00D22BE0">
        <w:rPr>
          <w:sz w:val="24"/>
          <w:szCs w:val="24"/>
        </w:rPr>
        <w:t xml:space="preserve"> курс лекций / Д. А. Гавриленко, И. И. Мах. – Минск</w:t>
      </w:r>
      <w:proofErr w:type="gramStart"/>
      <w:r w:rsidRPr="00D22BE0">
        <w:rPr>
          <w:sz w:val="24"/>
          <w:szCs w:val="24"/>
        </w:rPr>
        <w:t xml:space="preserve"> :</w:t>
      </w:r>
      <w:proofErr w:type="gramEnd"/>
      <w:r w:rsidRPr="00D22BE0">
        <w:rPr>
          <w:sz w:val="24"/>
          <w:szCs w:val="24"/>
        </w:rPr>
        <w:t xml:space="preserve"> </w:t>
      </w:r>
      <w:proofErr w:type="spellStart"/>
      <w:r w:rsidRPr="00D22BE0">
        <w:rPr>
          <w:sz w:val="24"/>
          <w:szCs w:val="24"/>
        </w:rPr>
        <w:t>Дикта</w:t>
      </w:r>
      <w:proofErr w:type="spellEnd"/>
      <w:r w:rsidRPr="00D22BE0">
        <w:rPr>
          <w:sz w:val="24"/>
          <w:szCs w:val="24"/>
        </w:rPr>
        <w:t xml:space="preserve">, 2004. 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720"/>
          <w:tab w:val="left" w:pos="851"/>
        </w:tabs>
        <w:ind w:left="0" w:firstLine="709"/>
        <w:jc w:val="both"/>
      </w:pPr>
      <w:proofErr w:type="spellStart"/>
      <w:r w:rsidRPr="00D22BE0">
        <w:t>Гарявин</w:t>
      </w:r>
      <w:proofErr w:type="spellEnd"/>
      <w:r w:rsidRPr="00D22BE0">
        <w:t>, А. Н. История государственного управления</w:t>
      </w:r>
      <w:proofErr w:type="gramStart"/>
      <w:r w:rsidRPr="00D22BE0">
        <w:t xml:space="preserve"> :</w:t>
      </w:r>
      <w:proofErr w:type="gramEnd"/>
      <w:r w:rsidRPr="00D22BE0">
        <w:t xml:space="preserve"> терминологический словарь для обучающихся всех форм обучения / </w:t>
      </w:r>
      <w:r w:rsidRPr="00D22BE0">
        <w:br/>
        <w:t xml:space="preserve">А. Н. </w:t>
      </w:r>
      <w:proofErr w:type="spellStart"/>
      <w:r w:rsidRPr="00D22BE0">
        <w:t>Гарявин</w:t>
      </w:r>
      <w:proofErr w:type="spellEnd"/>
      <w:r w:rsidRPr="00D22BE0">
        <w:t xml:space="preserve">, Т. В. Емельянова, В. В. </w:t>
      </w:r>
      <w:proofErr w:type="spellStart"/>
      <w:r w:rsidRPr="00D22BE0">
        <w:t>Морозан</w:t>
      </w:r>
      <w:proofErr w:type="spellEnd"/>
      <w:r w:rsidRPr="00D22BE0">
        <w:t xml:space="preserve">, А. С. </w:t>
      </w:r>
      <w:proofErr w:type="spellStart"/>
      <w:r w:rsidRPr="00D22BE0">
        <w:t>Солоус</w:t>
      </w:r>
      <w:proofErr w:type="spellEnd"/>
      <w:r w:rsidRPr="00D22BE0">
        <w:t>. – М.</w:t>
      </w:r>
      <w:proofErr w:type="gramStart"/>
      <w:r w:rsidRPr="00D22BE0">
        <w:t xml:space="preserve"> :</w:t>
      </w:r>
      <w:proofErr w:type="gramEnd"/>
      <w:r w:rsidRPr="00D22BE0">
        <w:t xml:space="preserve"> </w:t>
      </w:r>
      <w:proofErr w:type="spellStart"/>
      <w:r w:rsidRPr="00D22BE0">
        <w:t>Директ-Медиа</w:t>
      </w:r>
      <w:proofErr w:type="spellEnd"/>
      <w:r w:rsidRPr="00D22BE0">
        <w:t>, 2018. – 583 с.</w:t>
      </w:r>
    </w:p>
    <w:p w:rsidR="00D22BE0" w:rsidRPr="00D22BE0" w:rsidRDefault="00D22BE0" w:rsidP="00D22BE0">
      <w:pPr>
        <w:pStyle w:val="a3"/>
        <w:keepNext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22BE0">
        <w:rPr>
          <w:sz w:val="24"/>
          <w:szCs w:val="24"/>
        </w:rPr>
        <w:t>Демичев, Д. М. Конституционное право</w:t>
      </w:r>
      <w:proofErr w:type="gramStart"/>
      <w:r w:rsidRPr="00D22BE0">
        <w:rPr>
          <w:sz w:val="24"/>
          <w:szCs w:val="24"/>
        </w:rPr>
        <w:t xml:space="preserve"> :</w:t>
      </w:r>
      <w:proofErr w:type="gramEnd"/>
      <w:r w:rsidRPr="00D22BE0">
        <w:rPr>
          <w:sz w:val="24"/>
          <w:szCs w:val="24"/>
        </w:rPr>
        <w:t xml:space="preserve"> учебное пособие / </w:t>
      </w:r>
      <w:r w:rsidRPr="00D22BE0">
        <w:rPr>
          <w:sz w:val="24"/>
          <w:szCs w:val="24"/>
        </w:rPr>
        <w:br/>
        <w:t>Д. М. Демичев. – Минск</w:t>
      </w:r>
      <w:proofErr w:type="gramStart"/>
      <w:r w:rsidRPr="00D22BE0">
        <w:rPr>
          <w:sz w:val="24"/>
          <w:szCs w:val="24"/>
        </w:rPr>
        <w:t xml:space="preserve"> :</w:t>
      </w:r>
      <w:proofErr w:type="gramEnd"/>
      <w:r w:rsidRPr="00D22BE0">
        <w:rPr>
          <w:sz w:val="24"/>
          <w:szCs w:val="24"/>
        </w:rPr>
        <w:t xml:space="preserve"> </w:t>
      </w:r>
      <w:proofErr w:type="spellStart"/>
      <w:r w:rsidRPr="00D22BE0">
        <w:rPr>
          <w:sz w:val="24"/>
          <w:szCs w:val="24"/>
        </w:rPr>
        <w:t>Вышейшая</w:t>
      </w:r>
      <w:proofErr w:type="spellEnd"/>
      <w:r w:rsidRPr="00D22BE0">
        <w:rPr>
          <w:sz w:val="24"/>
          <w:szCs w:val="24"/>
        </w:rPr>
        <w:t xml:space="preserve"> школа, 2004. – 351 </w:t>
      </w:r>
      <w:proofErr w:type="gramStart"/>
      <w:r w:rsidRPr="00D22BE0">
        <w:rPr>
          <w:sz w:val="24"/>
          <w:szCs w:val="24"/>
        </w:rPr>
        <w:t>с</w:t>
      </w:r>
      <w:proofErr w:type="gramEnd"/>
      <w:r w:rsidRPr="00D22BE0">
        <w:rPr>
          <w:sz w:val="24"/>
          <w:szCs w:val="24"/>
        </w:rPr>
        <w:t>.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720"/>
          <w:tab w:val="left" w:pos="851"/>
        </w:tabs>
        <w:ind w:left="0" w:firstLine="709"/>
        <w:jc w:val="both"/>
      </w:pPr>
      <w:proofErr w:type="spellStart"/>
      <w:r w:rsidRPr="00D22BE0">
        <w:rPr>
          <w:bCs/>
        </w:rPr>
        <w:t>Дробязко</w:t>
      </w:r>
      <w:proofErr w:type="spellEnd"/>
      <w:r w:rsidRPr="00D22BE0">
        <w:rPr>
          <w:bCs/>
        </w:rPr>
        <w:t>, С. Г. Общая теория права : учеб</w:t>
      </w:r>
      <w:proofErr w:type="gramStart"/>
      <w:r w:rsidRPr="00D22BE0">
        <w:rPr>
          <w:bCs/>
        </w:rPr>
        <w:t>.</w:t>
      </w:r>
      <w:proofErr w:type="gramEnd"/>
      <w:r w:rsidRPr="00D22BE0">
        <w:rPr>
          <w:bCs/>
        </w:rPr>
        <w:t xml:space="preserve"> </w:t>
      </w:r>
      <w:proofErr w:type="gramStart"/>
      <w:r w:rsidRPr="00D22BE0">
        <w:rPr>
          <w:bCs/>
        </w:rPr>
        <w:t>п</w:t>
      </w:r>
      <w:proofErr w:type="gramEnd"/>
      <w:r w:rsidRPr="00D22BE0">
        <w:rPr>
          <w:bCs/>
        </w:rPr>
        <w:t xml:space="preserve">особие / С. Г. </w:t>
      </w:r>
      <w:proofErr w:type="spellStart"/>
      <w:r w:rsidRPr="00D22BE0">
        <w:rPr>
          <w:bCs/>
        </w:rPr>
        <w:t>Дробязко</w:t>
      </w:r>
      <w:proofErr w:type="spellEnd"/>
      <w:r w:rsidRPr="00D22BE0">
        <w:rPr>
          <w:bCs/>
        </w:rPr>
        <w:t>, В. С. Козлов. – Минск</w:t>
      </w:r>
      <w:proofErr w:type="gramStart"/>
      <w:r w:rsidRPr="00D22BE0">
        <w:rPr>
          <w:bCs/>
        </w:rPr>
        <w:t xml:space="preserve"> :</w:t>
      </w:r>
      <w:proofErr w:type="gramEnd"/>
      <w:r w:rsidRPr="00D22BE0">
        <w:rPr>
          <w:bCs/>
        </w:rPr>
        <w:t xml:space="preserve"> НО ООО «БИП-С», 2003. – 336 </w:t>
      </w:r>
      <w:proofErr w:type="gramStart"/>
      <w:r w:rsidRPr="00D22BE0">
        <w:rPr>
          <w:bCs/>
        </w:rPr>
        <w:t>с</w:t>
      </w:r>
      <w:proofErr w:type="gramEnd"/>
      <w:r w:rsidRPr="00D22BE0">
        <w:rPr>
          <w:bCs/>
        </w:rPr>
        <w:t>.</w:t>
      </w:r>
    </w:p>
    <w:p w:rsidR="00D22BE0" w:rsidRPr="00D22BE0" w:rsidRDefault="00D22BE0" w:rsidP="00D22BE0">
      <w:pPr>
        <w:pStyle w:val="21"/>
        <w:keepNext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D22BE0">
        <w:rPr>
          <w:sz w:val="24"/>
          <w:szCs w:val="24"/>
        </w:rPr>
        <w:t>Забелов</w:t>
      </w:r>
      <w:proofErr w:type="spellEnd"/>
      <w:r w:rsidRPr="00D22BE0">
        <w:rPr>
          <w:sz w:val="24"/>
          <w:szCs w:val="24"/>
        </w:rPr>
        <w:t>, С. М. Административное право</w:t>
      </w:r>
      <w:proofErr w:type="gramStart"/>
      <w:r w:rsidRPr="00D22BE0">
        <w:rPr>
          <w:sz w:val="24"/>
          <w:szCs w:val="24"/>
        </w:rPr>
        <w:t xml:space="preserve"> :</w:t>
      </w:r>
      <w:proofErr w:type="gramEnd"/>
      <w:r w:rsidRPr="00D22BE0">
        <w:rPr>
          <w:sz w:val="24"/>
          <w:szCs w:val="24"/>
        </w:rPr>
        <w:t xml:space="preserve"> курс </w:t>
      </w:r>
      <w:proofErr w:type="spellStart"/>
      <w:r w:rsidRPr="00D22BE0">
        <w:rPr>
          <w:sz w:val="24"/>
          <w:szCs w:val="24"/>
        </w:rPr>
        <w:t>интенсив</w:t>
      </w:r>
      <w:proofErr w:type="spellEnd"/>
      <w:r w:rsidRPr="00D22BE0">
        <w:rPr>
          <w:sz w:val="24"/>
          <w:szCs w:val="24"/>
        </w:rPr>
        <w:t xml:space="preserve">. </w:t>
      </w:r>
      <w:proofErr w:type="spellStart"/>
      <w:r w:rsidRPr="00D22BE0">
        <w:rPr>
          <w:sz w:val="24"/>
          <w:szCs w:val="24"/>
        </w:rPr>
        <w:t>подгот</w:t>
      </w:r>
      <w:proofErr w:type="spellEnd"/>
      <w:r w:rsidRPr="00D22BE0">
        <w:rPr>
          <w:sz w:val="24"/>
          <w:szCs w:val="24"/>
        </w:rPr>
        <w:t xml:space="preserve">. / С. М. </w:t>
      </w:r>
      <w:proofErr w:type="spellStart"/>
      <w:r w:rsidRPr="00D22BE0">
        <w:rPr>
          <w:sz w:val="24"/>
          <w:szCs w:val="24"/>
        </w:rPr>
        <w:t>Забелов</w:t>
      </w:r>
      <w:proofErr w:type="spellEnd"/>
      <w:r w:rsidRPr="00D22BE0">
        <w:rPr>
          <w:sz w:val="24"/>
          <w:szCs w:val="24"/>
        </w:rPr>
        <w:t xml:space="preserve">, Д. Е. </w:t>
      </w:r>
      <w:proofErr w:type="spellStart"/>
      <w:r w:rsidRPr="00D22BE0">
        <w:rPr>
          <w:sz w:val="24"/>
          <w:szCs w:val="24"/>
        </w:rPr>
        <w:t>Тагунов</w:t>
      </w:r>
      <w:proofErr w:type="spellEnd"/>
      <w:r w:rsidRPr="00D22BE0">
        <w:rPr>
          <w:sz w:val="24"/>
          <w:szCs w:val="24"/>
        </w:rPr>
        <w:t>. – Минск</w:t>
      </w:r>
      <w:proofErr w:type="gramStart"/>
      <w:r w:rsidRPr="00D22BE0">
        <w:rPr>
          <w:sz w:val="24"/>
          <w:szCs w:val="24"/>
        </w:rPr>
        <w:t xml:space="preserve"> :</w:t>
      </w:r>
      <w:proofErr w:type="gramEnd"/>
      <w:r w:rsidRPr="00D22BE0">
        <w:rPr>
          <w:sz w:val="24"/>
          <w:szCs w:val="24"/>
        </w:rPr>
        <w:t xml:space="preserve"> </w:t>
      </w:r>
      <w:proofErr w:type="spellStart"/>
      <w:r w:rsidRPr="00D22BE0">
        <w:rPr>
          <w:sz w:val="24"/>
          <w:szCs w:val="24"/>
        </w:rPr>
        <w:t>ТетраСистемс</w:t>
      </w:r>
      <w:proofErr w:type="spellEnd"/>
      <w:r w:rsidRPr="00D22BE0">
        <w:rPr>
          <w:sz w:val="24"/>
          <w:szCs w:val="24"/>
        </w:rPr>
        <w:t xml:space="preserve">, 2007. – 271 с.  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Cs/>
        </w:rPr>
      </w:pPr>
      <w:r w:rsidRPr="00D22BE0">
        <w:t>Информационные технологии и право</w:t>
      </w:r>
      <w:proofErr w:type="gramStart"/>
      <w:r w:rsidRPr="00D22BE0">
        <w:t xml:space="preserve"> :</w:t>
      </w:r>
      <w:proofErr w:type="gramEnd"/>
      <w:r w:rsidRPr="00D22BE0">
        <w:t xml:space="preserve"> Правовая </w:t>
      </w:r>
      <w:r w:rsidRPr="00D22BE0">
        <w:br/>
        <w:t xml:space="preserve">информатизация – 2018 : сб. материалов </w:t>
      </w:r>
      <w:r w:rsidRPr="00D22BE0">
        <w:rPr>
          <w:lang w:val="en-US"/>
        </w:rPr>
        <w:t>VI</w:t>
      </w:r>
      <w:r w:rsidRPr="00D22BE0">
        <w:t xml:space="preserve"> </w:t>
      </w:r>
      <w:proofErr w:type="spellStart"/>
      <w:r w:rsidRPr="00D22BE0">
        <w:t>Междунар</w:t>
      </w:r>
      <w:proofErr w:type="spellEnd"/>
      <w:r w:rsidRPr="00D22BE0">
        <w:t xml:space="preserve">. </w:t>
      </w:r>
      <w:proofErr w:type="spellStart"/>
      <w:r w:rsidRPr="00D22BE0">
        <w:t>науч</w:t>
      </w:r>
      <w:proofErr w:type="gramStart"/>
      <w:r w:rsidRPr="00D22BE0">
        <w:t>.-</w:t>
      </w:r>
      <w:proofErr w:type="gramEnd"/>
      <w:r w:rsidRPr="00D22BE0">
        <w:t>практ</w:t>
      </w:r>
      <w:proofErr w:type="spellEnd"/>
      <w:r w:rsidRPr="00D22BE0">
        <w:t xml:space="preserve">. </w:t>
      </w:r>
      <w:proofErr w:type="spellStart"/>
      <w:r w:rsidRPr="00D22BE0">
        <w:t>конф</w:t>
      </w:r>
      <w:proofErr w:type="spellEnd"/>
      <w:r w:rsidRPr="00D22BE0">
        <w:t xml:space="preserve">. </w:t>
      </w:r>
      <w:r w:rsidRPr="00D22BE0">
        <w:br/>
        <w:t xml:space="preserve">(г. Минск, 17 мая 2018 г.) / </w:t>
      </w:r>
      <w:proofErr w:type="spellStart"/>
      <w:r w:rsidRPr="00D22BE0">
        <w:t>Нац</w:t>
      </w:r>
      <w:proofErr w:type="spellEnd"/>
      <w:r w:rsidRPr="00D22BE0">
        <w:t xml:space="preserve">. центр правовой </w:t>
      </w:r>
      <w:proofErr w:type="spellStart"/>
      <w:r w:rsidRPr="00D22BE0">
        <w:t>информ</w:t>
      </w:r>
      <w:proofErr w:type="spellEnd"/>
      <w:r w:rsidRPr="00D22BE0">
        <w:t xml:space="preserve">. </w:t>
      </w:r>
      <w:proofErr w:type="spellStart"/>
      <w:r w:rsidRPr="00D22BE0">
        <w:t>Респ</w:t>
      </w:r>
      <w:proofErr w:type="spellEnd"/>
      <w:r w:rsidRPr="00D22BE0">
        <w:t>. Беларусь ; под общ</w:t>
      </w:r>
      <w:proofErr w:type="gramStart"/>
      <w:r w:rsidRPr="00D22BE0">
        <w:t>.</w:t>
      </w:r>
      <w:proofErr w:type="gramEnd"/>
      <w:r w:rsidRPr="00D22BE0">
        <w:t xml:space="preserve"> </w:t>
      </w:r>
      <w:proofErr w:type="gramStart"/>
      <w:r w:rsidRPr="00D22BE0">
        <w:t>р</w:t>
      </w:r>
      <w:proofErr w:type="gramEnd"/>
      <w:r w:rsidRPr="00D22BE0">
        <w:t xml:space="preserve">ед. Е. </w:t>
      </w:r>
      <w:r w:rsidRPr="00D22BE0">
        <w:lastRenderedPageBreak/>
        <w:t>И. Коваленко. – Минск</w:t>
      </w:r>
      <w:proofErr w:type="gramStart"/>
      <w:r w:rsidRPr="00D22BE0">
        <w:t xml:space="preserve"> :</w:t>
      </w:r>
      <w:proofErr w:type="gramEnd"/>
      <w:r w:rsidRPr="00D22BE0">
        <w:t xml:space="preserve"> </w:t>
      </w:r>
      <w:proofErr w:type="spellStart"/>
      <w:proofErr w:type="gramStart"/>
      <w:r w:rsidRPr="00D22BE0">
        <w:t>Нац</w:t>
      </w:r>
      <w:proofErr w:type="spellEnd"/>
      <w:r w:rsidRPr="00D22BE0">
        <w:t>. центр</w:t>
      </w:r>
      <w:proofErr w:type="gramEnd"/>
      <w:r w:rsidRPr="00D22BE0">
        <w:t xml:space="preserve"> правовой </w:t>
      </w:r>
      <w:proofErr w:type="spellStart"/>
      <w:r w:rsidRPr="00D22BE0">
        <w:t>информ</w:t>
      </w:r>
      <w:proofErr w:type="spellEnd"/>
      <w:r w:rsidRPr="00D22BE0">
        <w:t xml:space="preserve">. </w:t>
      </w:r>
      <w:proofErr w:type="spellStart"/>
      <w:r w:rsidRPr="00D22BE0">
        <w:t>Респ</w:t>
      </w:r>
      <w:proofErr w:type="spellEnd"/>
      <w:r w:rsidRPr="00D22BE0">
        <w:t xml:space="preserve">. Беларусь, 2018. – 560 </w:t>
      </w:r>
      <w:proofErr w:type="gramStart"/>
      <w:r w:rsidRPr="00D22BE0">
        <w:t>с</w:t>
      </w:r>
      <w:proofErr w:type="gramEnd"/>
      <w:r w:rsidRPr="00D22BE0">
        <w:t>.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line="360" w:lineRule="exact"/>
        <w:ind w:left="0" w:firstLine="709"/>
        <w:contextualSpacing/>
        <w:jc w:val="both"/>
        <w:rPr>
          <w:rFonts w:eastAsia="HiddenHorzOCR"/>
        </w:rPr>
      </w:pPr>
      <w:r w:rsidRPr="00D22BE0">
        <w:rPr>
          <w:rFonts w:eastAsia="HiddenHorzOCR"/>
        </w:rPr>
        <w:t>Клочков, В. П. Местное управление и самоуправление</w:t>
      </w:r>
      <w:proofErr w:type="gramStart"/>
      <w:r w:rsidRPr="00D22BE0">
        <w:rPr>
          <w:rFonts w:eastAsia="HiddenHorzOCR"/>
        </w:rPr>
        <w:t xml:space="preserve"> :</w:t>
      </w:r>
      <w:proofErr w:type="gramEnd"/>
      <w:r w:rsidRPr="00D22BE0">
        <w:rPr>
          <w:rFonts w:eastAsia="HiddenHorzOCR"/>
        </w:rPr>
        <w:t xml:space="preserve"> пособие / </w:t>
      </w:r>
      <w:r w:rsidRPr="00D22BE0">
        <w:rPr>
          <w:rFonts w:eastAsia="HiddenHorzOCR"/>
        </w:rPr>
        <w:br/>
        <w:t>В. П. Клочков. – Минск</w:t>
      </w:r>
      <w:proofErr w:type="gramStart"/>
      <w:r w:rsidRPr="00D22BE0">
        <w:rPr>
          <w:rFonts w:eastAsia="HiddenHorzOCR"/>
        </w:rPr>
        <w:t xml:space="preserve"> :</w:t>
      </w:r>
      <w:proofErr w:type="gramEnd"/>
      <w:r w:rsidRPr="00D22BE0">
        <w:rPr>
          <w:rFonts w:eastAsia="HiddenHorzOCR"/>
        </w:rPr>
        <w:t xml:space="preserve"> Акад. упр. при Президенте </w:t>
      </w:r>
      <w:proofErr w:type="spellStart"/>
      <w:r w:rsidRPr="00D22BE0">
        <w:rPr>
          <w:rFonts w:eastAsia="HiddenHorzOCR"/>
        </w:rPr>
        <w:t>Респ</w:t>
      </w:r>
      <w:proofErr w:type="spellEnd"/>
      <w:r w:rsidRPr="00D22BE0">
        <w:rPr>
          <w:rFonts w:eastAsia="HiddenHorzOCR"/>
        </w:rPr>
        <w:t>. Беларусь, 2016. – 180 </w:t>
      </w:r>
      <w:proofErr w:type="gramStart"/>
      <w:r w:rsidRPr="00D22BE0">
        <w:rPr>
          <w:rFonts w:eastAsia="HiddenHorzOCR"/>
        </w:rPr>
        <w:t>с</w:t>
      </w:r>
      <w:proofErr w:type="gramEnd"/>
      <w:r w:rsidRPr="00D22BE0">
        <w:rPr>
          <w:rFonts w:eastAsia="HiddenHorzOCR"/>
        </w:rPr>
        <w:t>.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line="360" w:lineRule="exact"/>
        <w:ind w:left="0" w:firstLine="709"/>
        <w:contextualSpacing/>
        <w:jc w:val="both"/>
        <w:rPr>
          <w:rFonts w:eastAsia="HiddenHorzOCR"/>
        </w:rPr>
      </w:pPr>
      <w:r w:rsidRPr="00D22BE0">
        <w:rPr>
          <w:rFonts w:eastAsia="HiddenHorzOCR"/>
        </w:rPr>
        <w:t>Кремень, М. А. Инновационные технологии разработки, обоснования и принятия кадровых решений</w:t>
      </w:r>
      <w:proofErr w:type="gramStart"/>
      <w:r w:rsidRPr="00D22BE0">
        <w:rPr>
          <w:rFonts w:eastAsia="HiddenHorzOCR"/>
        </w:rPr>
        <w:t xml:space="preserve"> :</w:t>
      </w:r>
      <w:proofErr w:type="gramEnd"/>
      <w:r w:rsidRPr="00D22BE0">
        <w:rPr>
          <w:rFonts w:eastAsia="HiddenHorzOCR"/>
        </w:rPr>
        <w:t xml:space="preserve"> пособие / М. А. Кремень. – Минск</w:t>
      </w:r>
      <w:proofErr w:type="gramStart"/>
      <w:r w:rsidRPr="00D22BE0">
        <w:rPr>
          <w:rFonts w:eastAsia="HiddenHorzOCR"/>
        </w:rPr>
        <w:t xml:space="preserve"> :</w:t>
      </w:r>
      <w:proofErr w:type="gramEnd"/>
      <w:r w:rsidRPr="00D22BE0">
        <w:rPr>
          <w:rFonts w:eastAsia="HiddenHorzOCR"/>
        </w:rPr>
        <w:t xml:space="preserve"> Акад. упр. при  Президенте </w:t>
      </w:r>
      <w:proofErr w:type="spellStart"/>
      <w:r w:rsidRPr="00D22BE0">
        <w:rPr>
          <w:rFonts w:eastAsia="HiddenHorzOCR"/>
        </w:rPr>
        <w:t>Респ</w:t>
      </w:r>
      <w:proofErr w:type="spellEnd"/>
      <w:r w:rsidRPr="00D22BE0">
        <w:rPr>
          <w:rFonts w:eastAsia="HiddenHorzOCR"/>
        </w:rPr>
        <w:t>. Беларусь, 2014.</w:t>
      </w:r>
    </w:p>
    <w:p w:rsidR="00D22BE0" w:rsidRPr="00D22BE0" w:rsidRDefault="00D22BE0" w:rsidP="00D22BE0">
      <w:pPr>
        <w:keepNext/>
        <w:widowControl w:val="0"/>
        <w:numPr>
          <w:ilvl w:val="0"/>
          <w:numId w:val="1"/>
        </w:numPr>
        <w:tabs>
          <w:tab w:val="left" w:pos="851"/>
        </w:tabs>
        <w:ind w:left="0" w:firstLine="709"/>
        <w:jc w:val="both"/>
      </w:pPr>
      <w:proofErr w:type="spellStart"/>
      <w:r w:rsidRPr="00D22BE0">
        <w:rPr>
          <w:bCs/>
        </w:rPr>
        <w:t>Конюк</w:t>
      </w:r>
      <w:proofErr w:type="spellEnd"/>
      <w:r w:rsidRPr="00D22BE0">
        <w:rPr>
          <w:bCs/>
        </w:rPr>
        <w:t xml:space="preserve">, А. В. Прокурорско-судебная практика по уголовным делам о коррупционных и других преступлениях против службы / А. В. </w:t>
      </w:r>
      <w:proofErr w:type="spellStart"/>
      <w:r w:rsidRPr="00D22BE0">
        <w:rPr>
          <w:bCs/>
        </w:rPr>
        <w:t>Конюк</w:t>
      </w:r>
      <w:proofErr w:type="spellEnd"/>
      <w:r w:rsidRPr="00D22BE0">
        <w:rPr>
          <w:bCs/>
        </w:rPr>
        <w:t xml:space="preserve">, </w:t>
      </w:r>
      <w:r w:rsidRPr="00D22BE0">
        <w:rPr>
          <w:bCs/>
        </w:rPr>
        <w:br/>
        <w:t xml:space="preserve">В. В. Лосев; Академия управления при Президенте Республики Беларусь, Генеральная прокуратура Республики Беларусь, Научно-практический центр проблем укрепления законности и правопорядка Генеральной прокуратуры Республики Беларусь. – 2-е изд., </w:t>
      </w:r>
      <w:proofErr w:type="spellStart"/>
      <w:r w:rsidRPr="00D22BE0">
        <w:rPr>
          <w:bCs/>
        </w:rPr>
        <w:t>исправ</w:t>
      </w:r>
      <w:proofErr w:type="spellEnd"/>
      <w:r w:rsidRPr="00D22BE0">
        <w:rPr>
          <w:bCs/>
        </w:rPr>
        <w:t xml:space="preserve">. и доп. – Минск: Академия управления при Президенте Республики Беларусь, 2019. – 470 </w:t>
      </w:r>
      <w:proofErr w:type="gramStart"/>
      <w:r w:rsidRPr="00D22BE0">
        <w:rPr>
          <w:bCs/>
        </w:rPr>
        <w:t>с</w:t>
      </w:r>
      <w:proofErr w:type="gramEnd"/>
      <w:r w:rsidRPr="00D22BE0">
        <w:rPr>
          <w:bCs/>
        </w:rPr>
        <w:t>.</w:t>
      </w:r>
    </w:p>
    <w:p w:rsidR="00D22BE0" w:rsidRPr="00D22BE0" w:rsidRDefault="00D22BE0" w:rsidP="00D22BE0">
      <w:pPr>
        <w:pStyle w:val="21"/>
        <w:keepNext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22BE0">
        <w:rPr>
          <w:sz w:val="24"/>
          <w:szCs w:val="24"/>
        </w:rPr>
        <w:t>Копылов, В. А. Информационное право / В. А. Копылов. – М.</w:t>
      </w:r>
      <w:proofErr w:type="gramStart"/>
      <w:r w:rsidRPr="00D22BE0">
        <w:rPr>
          <w:sz w:val="24"/>
          <w:szCs w:val="24"/>
        </w:rPr>
        <w:t xml:space="preserve"> :</w:t>
      </w:r>
      <w:proofErr w:type="gramEnd"/>
      <w:r w:rsidRPr="00D22BE0">
        <w:rPr>
          <w:sz w:val="24"/>
          <w:szCs w:val="24"/>
        </w:rPr>
        <w:t xml:space="preserve"> Юрист, 2004. – 465 с.</w:t>
      </w:r>
    </w:p>
    <w:p w:rsidR="00D22BE0" w:rsidRPr="00D22BE0" w:rsidRDefault="00D22BE0" w:rsidP="00D22BE0">
      <w:pPr>
        <w:pStyle w:val="21"/>
        <w:keepNext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22BE0">
        <w:rPr>
          <w:sz w:val="24"/>
          <w:szCs w:val="24"/>
        </w:rPr>
        <w:t>Крамник, А. Н. Административное право Республики Беларусь. Часть 1. Управленческое право / А. Н. Крамник. – Минск</w:t>
      </w:r>
      <w:proofErr w:type="gramStart"/>
      <w:r w:rsidRPr="00D22BE0">
        <w:rPr>
          <w:sz w:val="24"/>
          <w:szCs w:val="24"/>
        </w:rPr>
        <w:t xml:space="preserve"> :</w:t>
      </w:r>
      <w:proofErr w:type="gramEnd"/>
      <w:r w:rsidRPr="00D22BE0">
        <w:rPr>
          <w:sz w:val="24"/>
          <w:szCs w:val="24"/>
        </w:rPr>
        <w:t xml:space="preserve"> Тесей, 2008. – 672 </w:t>
      </w:r>
      <w:proofErr w:type="gramStart"/>
      <w:r w:rsidRPr="00D22BE0">
        <w:rPr>
          <w:sz w:val="24"/>
          <w:szCs w:val="24"/>
        </w:rPr>
        <w:t>с</w:t>
      </w:r>
      <w:proofErr w:type="gramEnd"/>
      <w:r w:rsidRPr="00D22BE0">
        <w:rPr>
          <w:sz w:val="24"/>
          <w:szCs w:val="24"/>
        </w:rPr>
        <w:t xml:space="preserve">. </w:t>
      </w:r>
    </w:p>
    <w:p w:rsidR="00D22BE0" w:rsidRPr="00D22BE0" w:rsidRDefault="00D22BE0" w:rsidP="00D22BE0">
      <w:pPr>
        <w:pStyle w:val="21"/>
        <w:keepNext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D22BE0">
        <w:rPr>
          <w:bCs/>
          <w:sz w:val="24"/>
          <w:szCs w:val="24"/>
        </w:rPr>
        <w:t>Лазарев, В. В. Теория государства и права</w:t>
      </w:r>
      <w:proofErr w:type="gramStart"/>
      <w:r w:rsidRPr="00D22BE0">
        <w:rPr>
          <w:bCs/>
          <w:sz w:val="24"/>
          <w:szCs w:val="24"/>
        </w:rPr>
        <w:t xml:space="preserve"> :</w:t>
      </w:r>
      <w:proofErr w:type="gramEnd"/>
      <w:r w:rsidRPr="00D22BE0">
        <w:rPr>
          <w:bCs/>
          <w:sz w:val="24"/>
          <w:szCs w:val="24"/>
        </w:rPr>
        <w:t xml:space="preserve"> учебник / В. В. Лазарев, С. В. Липень. – 3-е изд. – М. : </w:t>
      </w:r>
      <w:proofErr w:type="spellStart"/>
      <w:r w:rsidRPr="00D22BE0">
        <w:rPr>
          <w:bCs/>
          <w:sz w:val="24"/>
          <w:szCs w:val="24"/>
        </w:rPr>
        <w:t>Спарк</w:t>
      </w:r>
      <w:proofErr w:type="spellEnd"/>
      <w:r w:rsidRPr="00D22BE0">
        <w:rPr>
          <w:bCs/>
          <w:sz w:val="24"/>
          <w:szCs w:val="24"/>
        </w:rPr>
        <w:t>, 2004. – 528 с.</w:t>
      </w:r>
    </w:p>
    <w:p w:rsidR="00D22BE0" w:rsidRPr="00D22BE0" w:rsidRDefault="00D22BE0" w:rsidP="00D22BE0">
      <w:pPr>
        <w:pStyle w:val="21"/>
        <w:keepNext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proofErr w:type="spellStart"/>
      <w:r w:rsidRPr="00D22BE0">
        <w:rPr>
          <w:bCs/>
          <w:sz w:val="24"/>
          <w:szCs w:val="24"/>
        </w:rPr>
        <w:t>Матузов</w:t>
      </w:r>
      <w:proofErr w:type="spellEnd"/>
      <w:r w:rsidRPr="00D22BE0">
        <w:rPr>
          <w:bCs/>
          <w:sz w:val="24"/>
          <w:szCs w:val="24"/>
        </w:rPr>
        <w:t>, Н. И. Теория государства и права</w:t>
      </w:r>
      <w:proofErr w:type="gramStart"/>
      <w:r w:rsidRPr="00D22BE0">
        <w:rPr>
          <w:bCs/>
          <w:sz w:val="24"/>
          <w:szCs w:val="24"/>
        </w:rPr>
        <w:t xml:space="preserve"> :</w:t>
      </w:r>
      <w:proofErr w:type="gramEnd"/>
      <w:r w:rsidRPr="00D22BE0">
        <w:rPr>
          <w:bCs/>
          <w:sz w:val="24"/>
          <w:szCs w:val="24"/>
        </w:rPr>
        <w:t xml:space="preserve"> учебник / </w:t>
      </w:r>
      <w:r w:rsidRPr="00D22BE0">
        <w:rPr>
          <w:bCs/>
          <w:sz w:val="24"/>
          <w:szCs w:val="24"/>
        </w:rPr>
        <w:br/>
        <w:t xml:space="preserve">Н. И. </w:t>
      </w:r>
      <w:proofErr w:type="spellStart"/>
      <w:r w:rsidRPr="00D22BE0">
        <w:rPr>
          <w:bCs/>
          <w:sz w:val="24"/>
          <w:szCs w:val="24"/>
        </w:rPr>
        <w:t>Матузов</w:t>
      </w:r>
      <w:proofErr w:type="spellEnd"/>
      <w:r w:rsidRPr="00D22BE0">
        <w:rPr>
          <w:bCs/>
          <w:sz w:val="24"/>
          <w:szCs w:val="24"/>
        </w:rPr>
        <w:t>, А. В. Малько. – М.</w:t>
      </w:r>
      <w:proofErr w:type="gramStart"/>
      <w:r w:rsidRPr="00D22BE0">
        <w:rPr>
          <w:bCs/>
          <w:sz w:val="24"/>
          <w:szCs w:val="24"/>
        </w:rPr>
        <w:t xml:space="preserve"> :</w:t>
      </w:r>
      <w:proofErr w:type="gramEnd"/>
      <w:r w:rsidRPr="00D22BE0">
        <w:rPr>
          <w:bCs/>
          <w:sz w:val="24"/>
          <w:szCs w:val="24"/>
        </w:rPr>
        <w:t xml:space="preserve"> Юрист, 2007. – 540 с.</w:t>
      </w:r>
    </w:p>
    <w:p w:rsidR="00D22BE0" w:rsidRPr="00D22BE0" w:rsidRDefault="00D22BE0" w:rsidP="00D22BE0">
      <w:pPr>
        <w:pStyle w:val="21"/>
        <w:keepNext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22BE0">
        <w:rPr>
          <w:sz w:val="24"/>
          <w:szCs w:val="24"/>
        </w:rPr>
        <w:t>Мах, И. И. Административное право Республики Беларусь</w:t>
      </w:r>
      <w:proofErr w:type="gramStart"/>
      <w:r w:rsidRPr="00D22BE0">
        <w:rPr>
          <w:sz w:val="24"/>
          <w:szCs w:val="24"/>
        </w:rPr>
        <w:t xml:space="preserve"> :</w:t>
      </w:r>
      <w:proofErr w:type="gramEnd"/>
      <w:r w:rsidRPr="00D22BE0">
        <w:rPr>
          <w:sz w:val="24"/>
          <w:szCs w:val="24"/>
        </w:rPr>
        <w:t xml:space="preserve"> курс лекций / И. И. Мах. – Минск</w:t>
      </w:r>
      <w:proofErr w:type="gramStart"/>
      <w:r w:rsidRPr="00D22BE0">
        <w:rPr>
          <w:sz w:val="24"/>
          <w:szCs w:val="24"/>
        </w:rPr>
        <w:t xml:space="preserve"> :</w:t>
      </w:r>
      <w:proofErr w:type="gramEnd"/>
      <w:r w:rsidRPr="00D22BE0">
        <w:rPr>
          <w:sz w:val="24"/>
          <w:szCs w:val="24"/>
        </w:rPr>
        <w:t xml:space="preserve"> </w:t>
      </w:r>
      <w:proofErr w:type="spellStart"/>
      <w:r w:rsidRPr="00D22BE0">
        <w:rPr>
          <w:sz w:val="24"/>
          <w:szCs w:val="24"/>
        </w:rPr>
        <w:t>Амалфея</w:t>
      </w:r>
      <w:proofErr w:type="spellEnd"/>
      <w:r w:rsidRPr="00D22BE0">
        <w:rPr>
          <w:sz w:val="24"/>
          <w:szCs w:val="24"/>
        </w:rPr>
        <w:t xml:space="preserve">, 2012.– 640 с. </w:t>
      </w:r>
    </w:p>
    <w:p w:rsidR="00D22BE0" w:rsidRPr="00D22BE0" w:rsidRDefault="00D22BE0" w:rsidP="00D22BE0">
      <w:pPr>
        <w:pStyle w:val="21"/>
        <w:keepNext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22BE0">
        <w:rPr>
          <w:sz w:val="24"/>
          <w:szCs w:val="24"/>
        </w:rPr>
        <w:t>Рябцев, Л. М. Административное право</w:t>
      </w:r>
      <w:proofErr w:type="gramStart"/>
      <w:r w:rsidRPr="00D22BE0">
        <w:rPr>
          <w:sz w:val="24"/>
          <w:szCs w:val="24"/>
        </w:rPr>
        <w:t xml:space="preserve"> :</w:t>
      </w:r>
      <w:proofErr w:type="gramEnd"/>
      <w:r w:rsidRPr="00D22BE0">
        <w:rPr>
          <w:sz w:val="24"/>
          <w:szCs w:val="24"/>
        </w:rPr>
        <w:t xml:space="preserve"> учебник / Л. М. Рябцев [и др.]. – Минск</w:t>
      </w:r>
      <w:proofErr w:type="gramStart"/>
      <w:r w:rsidRPr="00D22BE0">
        <w:rPr>
          <w:sz w:val="24"/>
          <w:szCs w:val="24"/>
        </w:rPr>
        <w:t xml:space="preserve"> :</w:t>
      </w:r>
      <w:proofErr w:type="gramEnd"/>
      <w:r w:rsidRPr="00D22BE0">
        <w:rPr>
          <w:sz w:val="24"/>
          <w:szCs w:val="24"/>
        </w:rPr>
        <w:t xml:space="preserve"> Изд. центр БГУ, 2014. – 607 </w:t>
      </w:r>
      <w:proofErr w:type="gramStart"/>
      <w:r w:rsidRPr="00D22BE0">
        <w:rPr>
          <w:sz w:val="24"/>
          <w:szCs w:val="24"/>
        </w:rPr>
        <w:t>с</w:t>
      </w:r>
      <w:proofErr w:type="gramEnd"/>
      <w:r w:rsidRPr="00D22BE0">
        <w:rPr>
          <w:sz w:val="24"/>
          <w:szCs w:val="24"/>
        </w:rPr>
        <w:t xml:space="preserve">. </w:t>
      </w:r>
    </w:p>
    <w:p w:rsidR="00D22BE0" w:rsidRPr="00D22BE0" w:rsidRDefault="00D22BE0" w:rsidP="00D22BE0">
      <w:pPr>
        <w:pStyle w:val="a3"/>
        <w:keepNext/>
        <w:widowControl w:val="0"/>
        <w:numPr>
          <w:ilvl w:val="0"/>
          <w:numId w:val="1"/>
        </w:numPr>
        <w:ind w:left="0"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D22BE0">
        <w:rPr>
          <w:color w:val="000000" w:themeColor="text1"/>
          <w:sz w:val="24"/>
          <w:szCs w:val="24"/>
        </w:rPr>
        <w:t>Становление и развитие цифровой трансформации и информационного общества (</w:t>
      </w:r>
      <w:r w:rsidRPr="00D22BE0">
        <w:rPr>
          <w:color w:val="000000" w:themeColor="text1"/>
          <w:sz w:val="24"/>
          <w:szCs w:val="24"/>
          <w:lang w:val="en-US"/>
        </w:rPr>
        <w:t>IT</w:t>
      </w:r>
      <w:r w:rsidRPr="00D22BE0">
        <w:rPr>
          <w:color w:val="000000" w:themeColor="text1"/>
          <w:sz w:val="24"/>
          <w:szCs w:val="24"/>
        </w:rPr>
        <w:t xml:space="preserve">- страны) в Республике Беларусь / </w:t>
      </w:r>
      <w:r w:rsidRPr="00D22BE0">
        <w:rPr>
          <w:color w:val="000000" w:themeColor="text1"/>
          <w:sz w:val="24"/>
          <w:szCs w:val="24"/>
        </w:rPr>
        <w:br/>
        <w:t xml:space="preserve">Р. Б. </w:t>
      </w:r>
      <w:proofErr w:type="spellStart"/>
      <w:r w:rsidRPr="00D22BE0">
        <w:rPr>
          <w:color w:val="000000" w:themeColor="text1"/>
          <w:sz w:val="24"/>
          <w:szCs w:val="24"/>
        </w:rPr>
        <w:t>Григянец</w:t>
      </w:r>
      <w:proofErr w:type="spellEnd"/>
      <w:r w:rsidRPr="00D22BE0">
        <w:rPr>
          <w:color w:val="000000" w:themeColor="text1"/>
          <w:sz w:val="24"/>
          <w:szCs w:val="24"/>
        </w:rPr>
        <w:t xml:space="preserve"> [и др.]</w:t>
      </w:r>
      <w:proofErr w:type="gramStart"/>
      <w:r w:rsidRPr="00D22BE0">
        <w:rPr>
          <w:color w:val="000000" w:themeColor="text1"/>
          <w:sz w:val="24"/>
          <w:szCs w:val="24"/>
        </w:rPr>
        <w:t xml:space="preserve"> ;</w:t>
      </w:r>
      <w:proofErr w:type="gramEnd"/>
      <w:r w:rsidRPr="00D22BE0">
        <w:rPr>
          <w:color w:val="000000" w:themeColor="text1"/>
          <w:sz w:val="24"/>
          <w:szCs w:val="24"/>
        </w:rPr>
        <w:t xml:space="preserve"> </w:t>
      </w:r>
      <w:proofErr w:type="spellStart"/>
      <w:r w:rsidRPr="00D22BE0">
        <w:rPr>
          <w:color w:val="000000" w:themeColor="text1"/>
          <w:sz w:val="24"/>
          <w:szCs w:val="24"/>
        </w:rPr>
        <w:t>Объед</w:t>
      </w:r>
      <w:proofErr w:type="spellEnd"/>
      <w:r w:rsidRPr="00D22BE0">
        <w:rPr>
          <w:color w:val="000000" w:themeColor="text1"/>
          <w:sz w:val="24"/>
          <w:szCs w:val="24"/>
        </w:rPr>
        <w:t xml:space="preserve">. </w:t>
      </w:r>
      <w:proofErr w:type="spellStart"/>
      <w:r w:rsidRPr="00D22BE0">
        <w:rPr>
          <w:color w:val="000000" w:themeColor="text1"/>
          <w:sz w:val="24"/>
          <w:szCs w:val="24"/>
        </w:rPr>
        <w:t>Ин-т</w:t>
      </w:r>
      <w:proofErr w:type="spellEnd"/>
      <w:r w:rsidRPr="00D22BE0">
        <w:rPr>
          <w:color w:val="000000" w:themeColor="text1"/>
          <w:sz w:val="24"/>
          <w:szCs w:val="24"/>
        </w:rPr>
        <w:t xml:space="preserve"> проблем информатики</w:t>
      </w:r>
      <w:proofErr w:type="gramStart"/>
      <w:r w:rsidRPr="00D22BE0">
        <w:rPr>
          <w:color w:val="000000" w:themeColor="text1"/>
          <w:sz w:val="24"/>
          <w:szCs w:val="24"/>
        </w:rPr>
        <w:t xml:space="preserve"> ;</w:t>
      </w:r>
      <w:proofErr w:type="gramEnd"/>
      <w:r w:rsidRPr="00D22BE0">
        <w:rPr>
          <w:color w:val="000000" w:themeColor="text1"/>
          <w:sz w:val="24"/>
          <w:szCs w:val="24"/>
        </w:rPr>
        <w:t xml:space="preserve"> под ред. </w:t>
      </w:r>
      <w:r w:rsidRPr="00D22BE0">
        <w:rPr>
          <w:color w:val="000000" w:themeColor="text1"/>
          <w:sz w:val="24"/>
          <w:szCs w:val="24"/>
        </w:rPr>
        <w:br/>
        <w:t xml:space="preserve">В. Г. </w:t>
      </w:r>
      <w:proofErr w:type="spellStart"/>
      <w:r w:rsidRPr="00D22BE0">
        <w:rPr>
          <w:color w:val="000000" w:themeColor="text1"/>
          <w:sz w:val="24"/>
          <w:szCs w:val="24"/>
        </w:rPr>
        <w:t>Гусакова</w:t>
      </w:r>
      <w:proofErr w:type="spellEnd"/>
      <w:r w:rsidRPr="00D22BE0">
        <w:rPr>
          <w:color w:val="000000" w:themeColor="text1"/>
          <w:sz w:val="24"/>
          <w:szCs w:val="24"/>
        </w:rPr>
        <w:t>. – Минск</w:t>
      </w:r>
      <w:proofErr w:type="gramStart"/>
      <w:r w:rsidRPr="00D22BE0">
        <w:rPr>
          <w:color w:val="000000" w:themeColor="text1"/>
          <w:sz w:val="24"/>
          <w:szCs w:val="24"/>
        </w:rPr>
        <w:t xml:space="preserve"> :</w:t>
      </w:r>
      <w:proofErr w:type="gramEnd"/>
      <w:r w:rsidRPr="00D22BE0">
        <w:rPr>
          <w:color w:val="000000" w:themeColor="text1"/>
          <w:sz w:val="24"/>
          <w:szCs w:val="24"/>
        </w:rPr>
        <w:t xml:space="preserve"> </w:t>
      </w:r>
      <w:proofErr w:type="spellStart"/>
      <w:r w:rsidRPr="00D22BE0">
        <w:rPr>
          <w:color w:val="000000" w:themeColor="text1"/>
          <w:sz w:val="24"/>
          <w:szCs w:val="24"/>
        </w:rPr>
        <w:t>Беларуская</w:t>
      </w:r>
      <w:proofErr w:type="spellEnd"/>
      <w:r w:rsidRPr="00D22BE0">
        <w:rPr>
          <w:color w:val="000000" w:themeColor="text1"/>
          <w:sz w:val="24"/>
          <w:szCs w:val="24"/>
        </w:rPr>
        <w:t xml:space="preserve"> </w:t>
      </w:r>
      <w:proofErr w:type="spellStart"/>
      <w:r w:rsidRPr="00D22BE0">
        <w:rPr>
          <w:color w:val="000000" w:themeColor="text1"/>
          <w:sz w:val="24"/>
          <w:szCs w:val="24"/>
        </w:rPr>
        <w:t>навука</w:t>
      </w:r>
      <w:proofErr w:type="spellEnd"/>
      <w:r w:rsidRPr="00D22BE0">
        <w:rPr>
          <w:color w:val="000000" w:themeColor="text1"/>
          <w:sz w:val="24"/>
          <w:szCs w:val="24"/>
        </w:rPr>
        <w:t>, 2019. – 227 с.</w:t>
      </w:r>
    </w:p>
    <w:p w:rsidR="00D22BE0" w:rsidRPr="00D22BE0" w:rsidRDefault="00D22BE0" w:rsidP="00D22BE0">
      <w:pPr>
        <w:pStyle w:val="21"/>
        <w:keepNext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D22BE0">
        <w:rPr>
          <w:bCs/>
          <w:sz w:val="24"/>
          <w:szCs w:val="24"/>
        </w:rPr>
        <w:t>Теория государства и права</w:t>
      </w:r>
      <w:proofErr w:type="gramStart"/>
      <w:r w:rsidRPr="00D22BE0">
        <w:rPr>
          <w:bCs/>
          <w:sz w:val="24"/>
          <w:szCs w:val="24"/>
        </w:rPr>
        <w:t xml:space="preserve"> :</w:t>
      </w:r>
      <w:proofErr w:type="gramEnd"/>
      <w:r w:rsidRPr="00D22BE0">
        <w:rPr>
          <w:bCs/>
          <w:sz w:val="24"/>
          <w:szCs w:val="24"/>
        </w:rPr>
        <w:t xml:space="preserve"> учебник / А. С. </w:t>
      </w:r>
      <w:proofErr w:type="spellStart"/>
      <w:r w:rsidRPr="00D22BE0">
        <w:rPr>
          <w:bCs/>
          <w:sz w:val="24"/>
          <w:szCs w:val="24"/>
        </w:rPr>
        <w:t>Пиголкин</w:t>
      </w:r>
      <w:proofErr w:type="spellEnd"/>
      <w:r w:rsidRPr="00D22BE0">
        <w:rPr>
          <w:bCs/>
          <w:sz w:val="24"/>
          <w:szCs w:val="24"/>
        </w:rPr>
        <w:t xml:space="preserve"> [и др.] / под ред. А. С. </w:t>
      </w:r>
      <w:proofErr w:type="spellStart"/>
      <w:r w:rsidRPr="00D22BE0">
        <w:rPr>
          <w:bCs/>
          <w:sz w:val="24"/>
          <w:szCs w:val="24"/>
        </w:rPr>
        <w:t>Пиголкина</w:t>
      </w:r>
      <w:proofErr w:type="spellEnd"/>
      <w:r w:rsidRPr="00D22BE0">
        <w:rPr>
          <w:bCs/>
          <w:sz w:val="24"/>
          <w:szCs w:val="24"/>
        </w:rPr>
        <w:t>. – М.</w:t>
      </w:r>
      <w:proofErr w:type="gramStart"/>
      <w:r w:rsidRPr="00D22BE0">
        <w:rPr>
          <w:bCs/>
          <w:sz w:val="24"/>
          <w:szCs w:val="24"/>
        </w:rPr>
        <w:t xml:space="preserve"> :</w:t>
      </w:r>
      <w:proofErr w:type="gramEnd"/>
      <w:r w:rsidRPr="00D22BE0">
        <w:rPr>
          <w:bCs/>
          <w:sz w:val="24"/>
          <w:szCs w:val="24"/>
        </w:rPr>
        <w:t xml:space="preserve"> </w:t>
      </w:r>
      <w:proofErr w:type="spellStart"/>
      <w:r w:rsidRPr="00D22BE0">
        <w:rPr>
          <w:bCs/>
          <w:sz w:val="24"/>
          <w:szCs w:val="24"/>
        </w:rPr>
        <w:t>Юрайт-Издат</w:t>
      </w:r>
      <w:proofErr w:type="spellEnd"/>
      <w:r w:rsidRPr="00D22BE0">
        <w:rPr>
          <w:bCs/>
          <w:sz w:val="24"/>
          <w:szCs w:val="24"/>
        </w:rPr>
        <w:t>, 2005. – 613 с.</w:t>
      </w:r>
    </w:p>
    <w:p w:rsidR="00D22BE0" w:rsidRPr="00D22BE0" w:rsidRDefault="00D22BE0" w:rsidP="00D22BE0">
      <w:pPr>
        <w:pStyle w:val="21"/>
        <w:keepNext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proofErr w:type="spellStart"/>
      <w:r w:rsidRPr="00D22BE0">
        <w:rPr>
          <w:bCs/>
          <w:sz w:val="24"/>
          <w:szCs w:val="24"/>
        </w:rPr>
        <w:t>Хропанюк</w:t>
      </w:r>
      <w:proofErr w:type="spellEnd"/>
      <w:r w:rsidRPr="00D22BE0">
        <w:rPr>
          <w:bCs/>
          <w:sz w:val="24"/>
          <w:szCs w:val="24"/>
        </w:rPr>
        <w:t>, В. Н. Теория государства и права</w:t>
      </w:r>
      <w:proofErr w:type="gramStart"/>
      <w:r w:rsidRPr="00D22BE0">
        <w:rPr>
          <w:bCs/>
          <w:sz w:val="24"/>
          <w:szCs w:val="24"/>
        </w:rPr>
        <w:t xml:space="preserve"> :</w:t>
      </w:r>
      <w:proofErr w:type="gramEnd"/>
      <w:r w:rsidRPr="00D22BE0">
        <w:rPr>
          <w:bCs/>
          <w:sz w:val="24"/>
          <w:szCs w:val="24"/>
        </w:rPr>
        <w:t xml:space="preserve"> учебник / </w:t>
      </w:r>
      <w:r w:rsidRPr="00D22BE0">
        <w:rPr>
          <w:bCs/>
          <w:sz w:val="24"/>
          <w:szCs w:val="24"/>
        </w:rPr>
        <w:br/>
        <w:t xml:space="preserve">В. Н. </w:t>
      </w:r>
      <w:proofErr w:type="spellStart"/>
      <w:r w:rsidRPr="00D22BE0">
        <w:rPr>
          <w:bCs/>
          <w:sz w:val="24"/>
          <w:szCs w:val="24"/>
        </w:rPr>
        <w:t>Хропанюк</w:t>
      </w:r>
      <w:proofErr w:type="spellEnd"/>
      <w:r w:rsidRPr="00D22BE0">
        <w:rPr>
          <w:bCs/>
          <w:sz w:val="24"/>
          <w:szCs w:val="24"/>
        </w:rPr>
        <w:t xml:space="preserve">. – 3-е изд., </w:t>
      </w:r>
      <w:proofErr w:type="spellStart"/>
      <w:r w:rsidRPr="00D22BE0">
        <w:rPr>
          <w:bCs/>
          <w:sz w:val="24"/>
          <w:szCs w:val="24"/>
        </w:rPr>
        <w:t>испр</w:t>
      </w:r>
      <w:proofErr w:type="spellEnd"/>
      <w:r w:rsidRPr="00D22BE0">
        <w:rPr>
          <w:bCs/>
          <w:sz w:val="24"/>
          <w:szCs w:val="24"/>
        </w:rPr>
        <w:t>. и доп. – М. : Омега-А, 2008. – 384 с.</w:t>
      </w:r>
    </w:p>
    <w:p w:rsidR="00D22BE0" w:rsidRPr="00D22BE0" w:rsidRDefault="00D22BE0" w:rsidP="00D22BE0">
      <w:pPr>
        <w:pStyle w:val="21"/>
        <w:keepNext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D22BE0">
        <w:rPr>
          <w:bCs/>
          <w:sz w:val="24"/>
          <w:szCs w:val="24"/>
        </w:rPr>
        <w:t>Широков, А. Т. Теория государства и права</w:t>
      </w:r>
      <w:proofErr w:type="gramStart"/>
      <w:r w:rsidRPr="00D22BE0">
        <w:rPr>
          <w:bCs/>
          <w:sz w:val="24"/>
          <w:szCs w:val="24"/>
        </w:rPr>
        <w:t xml:space="preserve"> :</w:t>
      </w:r>
      <w:proofErr w:type="gramEnd"/>
      <w:r w:rsidRPr="00D22BE0">
        <w:rPr>
          <w:bCs/>
          <w:sz w:val="24"/>
          <w:szCs w:val="24"/>
        </w:rPr>
        <w:t xml:space="preserve"> курс лекций / </w:t>
      </w:r>
      <w:r w:rsidRPr="00D22BE0">
        <w:rPr>
          <w:bCs/>
          <w:sz w:val="24"/>
          <w:szCs w:val="24"/>
        </w:rPr>
        <w:br/>
        <w:t>А. Т. Широков ; Академия управления при Президенте Республики Беларусь. – Минск</w:t>
      </w:r>
      <w:proofErr w:type="gramStart"/>
      <w:r w:rsidRPr="00D22BE0">
        <w:rPr>
          <w:bCs/>
          <w:sz w:val="24"/>
          <w:szCs w:val="24"/>
        </w:rPr>
        <w:t xml:space="preserve"> :</w:t>
      </w:r>
      <w:proofErr w:type="gramEnd"/>
      <w:r w:rsidRPr="00D22BE0">
        <w:rPr>
          <w:bCs/>
          <w:sz w:val="24"/>
          <w:szCs w:val="24"/>
        </w:rPr>
        <w:t xml:space="preserve"> Академия управления при Президенте Республики Беларусь, 2009. – 154 </w:t>
      </w:r>
      <w:proofErr w:type="gramStart"/>
      <w:r w:rsidRPr="00D22BE0">
        <w:rPr>
          <w:bCs/>
          <w:sz w:val="24"/>
          <w:szCs w:val="24"/>
        </w:rPr>
        <w:t>с</w:t>
      </w:r>
      <w:proofErr w:type="gramEnd"/>
      <w:r w:rsidRPr="00D22BE0">
        <w:rPr>
          <w:bCs/>
          <w:sz w:val="24"/>
          <w:szCs w:val="24"/>
        </w:rPr>
        <w:t>.</w:t>
      </w:r>
    </w:p>
    <w:p w:rsidR="00DB129B" w:rsidRPr="00D22BE0" w:rsidRDefault="00DB129B"/>
    <w:sectPr w:rsidR="00DB129B" w:rsidRPr="00D22BE0" w:rsidSect="00DB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F46"/>
    <w:multiLevelType w:val="hybridMultilevel"/>
    <w:tmpl w:val="56569478"/>
    <w:lvl w:ilvl="0" w:tplc="4E68471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BE0"/>
    <w:rsid w:val="000841AE"/>
    <w:rsid w:val="00215E7B"/>
    <w:rsid w:val="003F2FB0"/>
    <w:rsid w:val="00587D08"/>
    <w:rsid w:val="005B26A6"/>
    <w:rsid w:val="00702F4A"/>
    <w:rsid w:val="0087350C"/>
    <w:rsid w:val="008E0BC6"/>
    <w:rsid w:val="00A95871"/>
    <w:rsid w:val="00B40D1E"/>
    <w:rsid w:val="00B62795"/>
    <w:rsid w:val="00D22BE0"/>
    <w:rsid w:val="00DB129B"/>
    <w:rsid w:val="00E20461"/>
    <w:rsid w:val="00F44763"/>
    <w:rsid w:val="00F8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D22BE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2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D22BE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2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D22B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2B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D22BE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rsid w:val="00D22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umber">
    <w:name w:val="number"/>
    <w:rsid w:val="00D22BE0"/>
    <w:rPr>
      <w:rFonts w:cs="Times New Roman"/>
    </w:rPr>
  </w:style>
  <w:style w:type="paragraph" w:customStyle="1" w:styleId="msonormalmailrucssattributepostfix">
    <w:name w:val="msonormal_mailru_css_attribute_postfix"/>
    <w:basedOn w:val="a"/>
    <w:rsid w:val="00D22B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948BCFE6392FE50D68328773CDB65195D1472F96A9D7220EAEB01CB429027A0ACF6DEDCCFBC3976079AF2739u7Q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2328</Words>
  <Characters>13273</Characters>
  <Application>Microsoft Office Word</Application>
  <DocSecurity>0</DocSecurity>
  <Lines>110</Lines>
  <Paragraphs>31</Paragraphs>
  <ScaleCrop>false</ScaleCrop>
  <Company/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zaharenok_ap</dc:creator>
  <cp:lastModifiedBy>zaharenok_ap</cp:lastModifiedBy>
  <cp:revision>1</cp:revision>
  <dcterms:created xsi:type="dcterms:W3CDTF">2020-08-24T11:42:00Z</dcterms:created>
  <dcterms:modified xsi:type="dcterms:W3CDTF">2020-08-24T11:48:00Z</dcterms:modified>
</cp:coreProperties>
</file>