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024F3" w14:textId="77777777" w:rsidR="005B1E93" w:rsidRPr="00BF2A6B" w:rsidRDefault="005B1E93" w:rsidP="005B1E93">
      <w:pPr>
        <w:spacing w:line="280" w:lineRule="exact"/>
        <w:rPr>
          <w:sz w:val="30"/>
          <w:szCs w:val="30"/>
        </w:rPr>
      </w:pPr>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78591" cy="26317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5D0A5310" w14:textId="77777777" w:rsidR="00B82A14" w:rsidRDefault="00B82A14" w:rsidP="00CD32ED">
      <w:pPr>
        <w:spacing w:before="120"/>
        <w:ind w:firstLine="709"/>
        <w:jc w:val="both"/>
        <w:rPr>
          <w:sz w:val="30"/>
          <w:szCs w:val="30"/>
        </w:rPr>
      </w:pPr>
    </w:p>
    <w:p w14:paraId="4E9C6D1F" w14:textId="77777777" w:rsidR="00B82A14" w:rsidRDefault="00B82A14" w:rsidP="00CD32ED">
      <w:pPr>
        <w:spacing w:before="120"/>
        <w:ind w:firstLine="709"/>
        <w:jc w:val="both"/>
        <w:rPr>
          <w:sz w:val="30"/>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lastRenderedPageBreak/>
        <w:t xml:space="preserve">Слайд </w:t>
      </w:r>
      <w:r>
        <w:rPr>
          <w:sz w:val="30"/>
          <w:szCs w:val="30"/>
        </w:rPr>
        <w:t>2</w:t>
      </w:r>
      <w:r w:rsidRPr="000311EA">
        <w:rPr>
          <w:sz w:val="30"/>
          <w:szCs w:val="30"/>
        </w:rPr>
        <w:t xml:space="preserve">. </w:t>
      </w:r>
    </w:p>
    <w:p w14:paraId="5FC6FFFB" w14:textId="6C1EF4AF" w:rsidR="00CD32ED" w:rsidRDefault="00BF605A" w:rsidP="00CD32ED">
      <w:pPr>
        <w:spacing w:before="120"/>
        <w:ind w:firstLine="709"/>
        <w:jc w:val="both"/>
        <w:rPr>
          <w:sz w:val="30"/>
          <w:szCs w:val="30"/>
          <w:highlight w:val="yellow"/>
        </w:rPr>
      </w:pPr>
      <w:r w:rsidRPr="00BF605A">
        <w:rPr>
          <w:noProof/>
          <w:sz w:val="30"/>
          <w:szCs w:val="30"/>
        </w:rPr>
        <w:drawing>
          <wp:inline distT="0" distB="0" distL="0" distR="0" wp14:anchorId="7A9DCA84" wp14:editId="739FDBCE">
            <wp:extent cx="4846436" cy="27146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83877" cy="2735597"/>
                    </a:xfrm>
                    <a:prstGeom prst="rect">
                      <a:avLst/>
                    </a:prstGeom>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2962197A" w14:textId="073B08F4" w:rsidR="00CD32ED" w:rsidRDefault="00CD32ED" w:rsidP="00CD32ED">
      <w:pPr>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CEA83FA" w14:textId="77777777" w:rsidR="00B82A14" w:rsidRDefault="00B82A14" w:rsidP="00CD32ED">
      <w:pPr>
        <w:spacing w:before="120"/>
        <w:ind w:firstLine="709"/>
        <w:jc w:val="both"/>
        <w:rPr>
          <w:sz w:val="30"/>
          <w:szCs w:val="30"/>
        </w:rPr>
      </w:pPr>
    </w:p>
    <w:p w14:paraId="5BD3E5B9" w14:textId="77777777" w:rsidR="00B82A14" w:rsidRDefault="00B82A14" w:rsidP="00CD32ED">
      <w:pPr>
        <w:spacing w:before="120"/>
        <w:ind w:firstLine="709"/>
        <w:jc w:val="both"/>
        <w:rPr>
          <w:sz w:val="30"/>
          <w:szCs w:val="30"/>
        </w:rPr>
      </w:pPr>
    </w:p>
    <w:p w14:paraId="125906EB" w14:textId="77777777" w:rsidR="00B82A14" w:rsidRDefault="00B82A14" w:rsidP="00CD32ED">
      <w:pPr>
        <w:spacing w:before="120"/>
        <w:ind w:firstLine="709"/>
        <w:jc w:val="both"/>
        <w:rPr>
          <w:sz w:val="30"/>
          <w:szCs w:val="30"/>
        </w:rPr>
      </w:pPr>
    </w:p>
    <w:p w14:paraId="33781A17" w14:textId="7BD6003C" w:rsidR="00CD32ED" w:rsidRPr="002211C7" w:rsidRDefault="00CD32ED" w:rsidP="00CD32ED">
      <w:pPr>
        <w:spacing w:before="120"/>
        <w:ind w:firstLine="709"/>
        <w:jc w:val="both"/>
        <w:rPr>
          <w:sz w:val="30"/>
          <w:szCs w:val="30"/>
        </w:rPr>
      </w:pPr>
      <w:r w:rsidRPr="002211C7">
        <w:rPr>
          <w:sz w:val="30"/>
          <w:szCs w:val="30"/>
        </w:rPr>
        <w:lastRenderedPageBreak/>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3BF7C260">
            <wp:extent cx="4572635" cy="2573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73383828">
            <wp:extent cx="4572635" cy="25730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lastRenderedPageBreak/>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w:t>
      </w:r>
      <w:proofErr w:type="spellStart"/>
      <w:r w:rsidRPr="00961F66">
        <w:rPr>
          <w:sz w:val="30"/>
          <w:szCs w:val="30"/>
        </w:rPr>
        <w:t>г.Минске</w:t>
      </w:r>
      <w:proofErr w:type="spellEnd"/>
      <w:r w:rsidRPr="00961F66">
        <w:rPr>
          <w:sz w:val="30"/>
          <w:szCs w:val="30"/>
        </w:rPr>
        <w:t>,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xml:space="preserve">. В 2025 году появился второй государственный оператор </w:t>
      </w:r>
      <w:proofErr w:type="spellStart"/>
      <w:r w:rsidR="000C7527">
        <w:rPr>
          <w:sz w:val="30"/>
          <w:szCs w:val="30"/>
        </w:rPr>
        <w:t>электрозарядных</w:t>
      </w:r>
      <w:proofErr w:type="spellEnd"/>
      <w:r w:rsidR="000C7527">
        <w:rPr>
          <w:sz w:val="30"/>
          <w:szCs w:val="30"/>
        </w:rPr>
        <w:t xml:space="preserve">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proofErr w:type="spellStart"/>
      <w:r w:rsidRPr="008245FC">
        <w:rPr>
          <w:b/>
          <w:i/>
          <w:sz w:val="28"/>
          <w:szCs w:val="28"/>
        </w:rPr>
        <w:t>Справочно</w:t>
      </w:r>
      <w:proofErr w:type="spellEnd"/>
      <w:r w:rsidRPr="008245FC">
        <w:rPr>
          <w:b/>
          <w:i/>
          <w:sz w:val="28"/>
          <w:szCs w:val="28"/>
        </w:rPr>
        <w:t>:</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2C5E7A9" w14:textId="68ABDE0B" w:rsidR="009757A4" w:rsidRP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lastRenderedPageBreak/>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6CDED3ED">
            <wp:extent cx="4572635" cy="25730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w:t>
      </w:r>
      <w:proofErr w:type="spellStart"/>
      <w:r w:rsidRPr="0091317A">
        <w:rPr>
          <w:bCs/>
          <w:sz w:val="30"/>
          <w:szCs w:val="30"/>
        </w:rPr>
        <w:t>переподключение</w:t>
      </w:r>
      <w:proofErr w:type="spellEnd"/>
      <w:r w:rsidRPr="0091317A">
        <w:rPr>
          <w:bCs/>
          <w:sz w:val="30"/>
          <w:szCs w:val="30"/>
        </w:rPr>
        <w:t xml:space="preserve">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3DCF47FA">
            <wp:extent cx="4860941" cy="2735248"/>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3552" cy="2809868"/>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lastRenderedPageBreak/>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 xml:space="preserve">В результате принятых мер уровень </w:t>
      </w:r>
      <w:proofErr w:type="spellStart"/>
      <w:r w:rsidR="00D928A1" w:rsidRPr="00D83F40">
        <w:rPr>
          <w:bCs/>
          <w:sz w:val="30"/>
          <w:szCs w:val="30"/>
        </w:rPr>
        <w:t>озелененности</w:t>
      </w:r>
      <w:proofErr w:type="spellEnd"/>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1ADA0668"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drawing>
          <wp:inline distT="0" distB="0" distL="0" distR="0" wp14:anchorId="108855EC" wp14:editId="08BE52D4">
            <wp:extent cx="4719633" cy="2655736"/>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430" cy="2658998"/>
                    </a:xfrm>
                    <a:prstGeom prst="rect">
                      <a:avLst/>
                    </a:prstGeom>
                    <a:noFill/>
                  </pic:spPr>
                </pic:pic>
              </a:graphicData>
            </a:graphic>
          </wp:inline>
        </w:drawing>
      </w:r>
    </w:p>
    <w:p w14:paraId="0433B429" w14:textId="5E29A8D8"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 xml:space="preserve">Поэтому сокращение площадей полигонов и объемов образования и захоронения </w:t>
      </w:r>
      <w:r w:rsidR="00C44CC4">
        <w:rPr>
          <w:color w:val="000000"/>
          <w:sz w:val="30"/>
          <w:szCs w:val="30"/>
        </w:rPr>
        <w:lastRenderedPageBreak/>
        <w:t>мусора – важнейшая задача, в том числе и по улучшению качества воздуха.</w:t>
      </w: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27EF61EC">
            <wp:extent cx="4572635" cy="25730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61A1E589" w:rsidR="009A063E" w:rsidRDefault="00937008" w:rsidP="007C713D">
      <w:pPr>
        <w:spacing w:line="264" w:lineRule="auto"/>
        <w:ind w:firstLine="709"/>
        <w:jc w:val="both"/>
        <w:rPr>
          <w:color w:val="000000"/>
          <w:sz w:val="30"/>
          <w:szCs w:val="30"/>
        </w:rPr>
      </w:pPr>
      <w:r w:rsidRPr="00937008">
        <w:rPr>
          <w:color w:val="000000"/>
          <w:sz w:val="30"/>
          <w:szCs w:val="30"/>
        </w:rPr>
        <w:drawing>
          <wp:inline distT="0" distB="0" distL="0" distR="0" wp14:anchorId="1AEFB4EE" wp14:editId="15316DA7">
            <wp:extent cx="5051459" cy="2828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66278" cy="2837224"/>
                    </a:xfrm>
                    <a:prstGeom prst="rect">
                      <a:avLst/>
                    </a:prstGeom>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lastRenderedPageBreak/>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w:t>
      </w:r>
      <w:bookmarkStart w:id="0" w:name="_GoBack"/>
      <w:bookmarkEnd w:id="0"/>
      <w:r w:rsidRPr="008B25AD">
        <w:rPr>
          <w:i/>
          <w:sz w:val="28"/>
          <w:szCs w:val="28"/>
        </w:rPr>
        <w:t>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xml:space="preserve">, передаче другому владельцу и др. </w:t>
      </w:r>
      <w:r>
        <w:rPr>
          <w:i/>
          <w:sz w:val="28"/>
          <w:szCs w:val="28"/>
        </w:rPr>
        <w:lastRenderedPageBreak/>
        <w:t>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5590E2BE">
            <wp:extent cx="4903331" cy="2759103"/>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1861" cy="2769530"/>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xml:space="preserve">, </w:t>
      </w:r>
      <w:proofErr w:type="spellStart"/>
      <w:r w:rsidR="00BF5798">
        <w:rPr>
          <w:sz w:val="30"/>
          <w:szCs w:val="30"/>
        </w:rPr>
        <w:t>самовыгул</w:t>
      </w:r>
      <w:proofErr w:type="spellEnd"/>
      <w:r w:rsidR="00BF5798">
        <w:rPr>
          <w:sz w:val="30"/>
          <w:szCs w:val="30"/>
        </w:rPr>
        <w:t xml:space="preserve">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w:t>
      </w:r>
      <w:proofErr w:type="spellStart"/>
      <w:r w:rsidRPr="000F6762">
        <w:rPr>
          <w:sz w:val="30"/>
          <w:szCs w:val="30"/>
        </w:rPr>
        <w:t>подкармливание</w:t>
      </w:r>
      <w:proofErr w:type="spellEnd"/>
      <w:r w:rsidRPr="000F6762">
        <w:rPr>
          <w:sz w:val="30"/>
          <w:szCs w:val="30"/>
        </w:rPr>
        <w:t xml:space="preserve">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lastRenderedPageBreak/>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79BA6512">
            <wp:extent cx="4358640" cy="2452606"/>
            <wp:effectExtent l="0" t="0" r="381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0616" cy="2493107"/>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proofErr w:type="spellStart"/>
      <w:r w:rsidRPr="009A5B62">
        <w:rPr>
          <w:b/>
          <w:i/>
          <w:color w:val="000000"/>
          <w:sz w:val="28"/>
          <w:szCs w:val="28"/>
        </w:rPr>
        <w:t>Справочно</w:t>
      </w:r>
      <w:proofErr w:type="spellEnd"/>
      <w:r w:rsidRPr="009A5B62">
        <w:rPr>
          <w:b/>
          <w:i/>
          <w:color w:val="000000"/>
          <w:sz w:val="28"/>
          <w:szCs w:val="28"/>
        </w:rPr>
        <w:t>:</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proofErr w:type="spellStart"/>
      <w:r w:rsidRPr="00B70242">
        <w:rPr>
          <w:i/>
          <w:sz w:val="28"/>
          <w:szCs w:val="28"/>
        </w:rPr>
        <w:t>Барановичское</w:t>
      </w:r>
      <w:proofErr w:type="spellEnd"/>
      <w:r w:rsidRPr="00B70242">
        <w:rPr>
          <w:i/>
          <w:sz w:val="28"/>
          <w:szCs w:val="28"/>
        </w:rPr>
        <w:t xml:space="preserve"> ГЖКХ</w:t>
      </w:r>
      <w:r w:rsidR="00003172">
        <w:rPr>
          <w:i/>
          <w:sz w:val="28"/>
          <w:szCs w:val="28"/>
        </w:rPr>
        <w:t>»</w:t>
      </w:r>
      <w:r w:rsidRPr="00B70242">
        <w:rPr>
          <w:i/>
          <w:sz w:val="28"/>
          <w:szCs w:val="28"/>
        </w:rPr>
        <w:t xml:space="preserve"> и УЖ </w:t>
      </w:r>
      <w:r w:rsidR="00003172">
        <w:rPr>
          <w:i/>
          <w:sz w:val="28"/>
          <w:szCs w:val="28"/>
        </w:rPr>
        <w:t>«</w:t>
      </w:r>
      <w:proofErr w:type="spellStart"/>
      <w:r w:rsidRPr="00B70242">
        <w:rPr>
          <w:i/>
          <w:sz w:val="28"/>
          <w:szCs w:val="28"/>
        </w:rPr>
        <w:t>Мурзики</w:t>
      </w:r>
      <w:proofErr w:type="spellEnd"/>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w:t>
      </w:r>
      <w:proofErr w:type="spellStart"/>
      <w:r w:rsidRPr="00B70242">
        <w:rPr>
          <w:i/>
          <w:sz w:val="28"/>
          <w:szCs w:val="28"/>
        </w:rPr>
        <w:t>г.Минске</w:t>
      </w:r>
      <w:proofErr w:type="spellEnd"/>
      <w:r w:rsidRPr="00B70242">
        <w:rPr>
          <w:i/>
          <w:sz w:val="28"/>
          <w:szCs w:val="28"/>
        </w:rPr>
        <w:t xml:space="preserve">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03FF77C5" w:rsidR="00310B9F" w:rsidRPr="00B70242" w:rsidRDefault="00310B9F" w:rsidP="00310B9F">
      <w:pPr>
        <w:spacing w:after="120" w:line="280" w:lineRule="exact"/>
        <w:ind w:left="709" w:firstLine="709"/>
        <w:jc w:val="both"/>
        <w:rPr>
          <w:i/>
          <w:sz w:val="28"/>
          <w:szCs w:val="28"/>
        </w:rPr>
      </w:pPr>
      <w:r w:rsidRPr="00B70242">
        <w:rPr>
          <w:i/>
          <w:spacing w:val="-10"/>
          <w:sz w:val="28"/>
          <w:szCs w:val="28"/>
        </w:rPr>
        <w:t xml:space="preserve">В </w:t>
      </w:r>
      <w:proofErr w:type="spellStart"/>
      <w:r w:rsidRPr="00B70242">
        <w:rPr>
          <w:i/>
          <w:spacing w:val="-10"/>
          <w:sz w:val="28"/>
          <w:szCs w:val="28"/>
        </w:rPr>
        <w:t>г.Витебске</w:t>
      </w:r>
      <w:proofErr w:type="spellEnd"/>
      <w:r w:rsidRPr="00B70242">
        <w:rPr>
          <w:i/>
          <w:spacing w:val="-10"/>
          <w:sz w:val="28"/>
          <w:szCs w:val="28"/>
        </w:rPr>
        <w:t xml:space="preserve"> осуществляет </w:t>
      </w:r>
      <w:proofErr w:type="gramStart"/>
      <w:r w:rsidRPr="00B70242">
        <w:rPr>
          <w:i/>
          <w:spacing w:val="-10"/>
          <w:sz w:val="28"/>
          <w:szCs w:val="28"/>
        </w:rPr>
        <w:t>работу</w:t>
      </w:r>
      <w:proofErr w:type="gramEnd"/>
      <w:r w:rsidRPr="00B70242">
        <w:rPr>
          <w:i/>
          <w:spacing w:val="-10"/>
          <w:sz w:val="28"/>
          <w:szCs w:val="28"/>
        </w:rPr>
        <w:t xml:space="preserve"> официально зарегистрированный</w:t>
      </w:r>
      <w:r w:rsidRPr="00B70242">
        <w:rPr>
          <w:i/>
          <w:sz w:val="28"/>
          <w:szCs w:val="28"/>
        </w:rPr>
        <w:t xml:space="preserve"> приют для животных </w:t>
      </w:r>
      <w:r w:rsidR="00003172">
        <w:rPr>
          <w:i/>
          <w:sz w:val="28"/>
          <w:szCs w:val="28"/>
        </w:rPr>
        <w:t>«</w:t>
      </w:r>
      <w:proofErr w:type="spellStart"/>
      <w:r w:rsidRPr="00B70242">
        <w:rPr>
          <w:i/>
          <w:sz w:val="28"/>
          <w:szCs w:val="28"/>
        </w:rPr>
        <w:t>МаксЛай</w:t>
      </w:r>
      <w:proofErr w:type="spellEnd"/>
      <w:r w:rsidR="00003172">
        <w:rPr>
          <w:i/>
          <w:sz w:val="28"/>
          <w:szCs w:val="28"/>
        </w:rPr>
        <w:t xml:space="preserve">» </w:t>
      </w:r>
      <w:r w:rsidRPr="00B70242">
        <w:rPr>
          <w:i/>
          <w:sz w:val="28"/>
          <w:szCs w:val="28"/>
        </w:rPr>
        <w:t>(</w:t>
      </w:r>
      <w:r w:rsidR="00003172">
        <w:rPr>
          <w:i/>
          <w:sz w:val="28"/>
          <w:szCs w:val="28"/>
        </w:rPr>
        <w:t>«</w:t>
      </w:r>
      <w:proofErr w:type="spellStart"/>
      <w:r w:rsidRPr="00B70242">
        <w:rPr>
          <w:i/>
          <w:sz w:val="28"/>
          <w:szCs w:val="28"/>
        </w:rPr>
        <w:t>Добрик</w:t>
      </w:r>
      <w:proofErr w:type="spellEnd"/>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228D7AD6">
            <wp:extent cx="4305300" cy="242259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1529" cy="243172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lastRenderedPageBreak/>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0042FABB"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2"/>
                        </a:ext>
                      </a:extLst>
                    </a:blip>
                    <a:stretch>
                      <a:fillRect/>
                    </a:stretch>
                  </pic:blipFill>
                  <pic:spPr>
                    <a:xfrm>
                      <a:off x="0" y="0"/>
                      <a:ext cx="4726202" cy="2682955"/>
                    </a:xfrm>
                    <a:prstGeom prst="rect">
                      <a:avLst/>
                    </a:prstGeom>
                  </pic:spPr>
                </pic:pic>
              </a:graphicData>
            </a:graphic>
          </wp:inline>
        </w:drawing>
      </w:r>
    </w:p>
    <w:sectPr w:rsidR="00003172" w:rsidSect="007F3F9D">
      <w:headerReference w:type="default" r:id="rId23"/>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6AD6B" w14:textId="77777777" w:rsidR="006C201C" w:rsidRDefault="006C201C" w:rsidP="00F27B3D">
      <w:r>
        <w:separator/>
      </w:r>
    </w:p>
  </w:endnote>
  <w:endnote w:type="continuationSeparator" w:id="0">
    <w:p w14:paraId="66E4ED01" w14:textId="77777777" w:rsidR="006C201C" w:rsidRDefault="006C201C"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3E9BA" w14:textId="77777777" w:rsidR="006C201C" w:rsidRDefault="006C201C" w:rsidP="00F27B3D">
      <w:r>
        <w:separator/>
      </w:r>
    </w:p>
  </w:footnote>
  <w:footnote w:type="continuationSeparator" w:id="0">
    <w:p w14:paraId="3E95514E" w14:textId="77777777" w:rsidR="006C201C" w:rsidRDefault="006C201C" w:rsidP="00F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944505"/>
      <w:docPartObj>
        <w:docPartGallery w:val="Page Numbers (Top of Page)"/>
        <w:docPartUnique/>
      </w:docPartObj>
    </w:sdtPr>
    <w:sdtEndPr>
      <w:rPr>
        <w:sz w:val="22"/>
        <w:szCs w:val="22"/>
      </w:rPr>
    </w:sdtEndPr>
    <w:sdtContent>
      <w:p w14:paraId="28AD86B5" w14:textId="5AF5999B"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937008">
          <w:rPr>
            <w:noProof/>
            <w:sz w:val="22"/>
            <w:szCs w:val="22"/>
          </w:rPr>
          <w:t>11</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7657D"/>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01C"/>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00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4CC"/>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05A"/>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536A0-44AB-4A78-8A97-4CB3E137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2154</Words>
  <Characters>12278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Пашковский Никита Олегович</cp:lastModifiedBy>
  <cp:revision>3</cp:revision>
  <cp:lastPrinted>2026-08-10T05:37:00Z</cp:lastPrinted>
  <dcterms:created xsi:type="dcterms:W3CDTF">2026-08-20T07:38:00Z</dcterms:created>
  <dcterms:modified xsi:type="dcterms:W3CDTF">2026-08-20T08:04:00Z</dcterms:modified>
</cp:coreProperties>
</file>