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 w:rsidR="00B11CA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зачету</w:t>
      </w:r>
      <w:bookmarkStart w:id="0" w:name="_GoBack"/>
      <w:bookmarkEnd w:id="0"/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B11CA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692C8B" w:rsidRPr="0069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СИСТЕМЫ И ТЕХНОЛОГИИ В ФИНАНСОВОМ УПРАВЛЕНИИ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>Понятие, задачи и функции информационных систем и технологий в финансовой сфере.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представления и тенденции развития финансовых рынков и институтов.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 xml:space="preserve">Направления использования информационных систем и технологий в финансовой сфере. 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 xml:space="preserve">Информационные системы в различных областях финансового рынка. 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и системы финансового управления организацией в современных условиях.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 xml:space="preserve">Управление проектами финансовых рынков в информационной системе. 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>Назначение и область применения методологии SADT (</w:t>
      </w:r>
      <w:proofErr w:type="spellStart"/>
      <w:r w:rsidRPr="00692C8B">
        <w:rPr>
          <w:rFonts w:ascii="Times New Roman" w:eastAsia="Calibri" w:hAnsi="Times New Roman" w:cs="Times New Roman"/>
          <w:sz w:val="28"/>
          <w:szCs w:val="28"/>
        </w:rPr>
        <w:t>Structured</w:t>
      </w:r>
      <w:proofErr w:type="spellEnd"/>
      <w:r w:rsidRPr="00692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C8B">
        <w:rPr>
          <w:rFonts w:ascii="Times New Roman" w:eastAsia="Calibri" w:hAnsi="Times New Roman" w:cs="Times New Roman"/>
          <w:sz w:val="28"/>
          <w:szCs w:val="28"/>
        </w:rPr>
        <w:t>Analysis</w:t>
      </w:r>
      <w:proofErr w:type="spellEnd"/>
      <w:r w:rsidRPr="00692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C8B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692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C8B">
        <w:rPr>
          <w:rFonts w:ascii="Times New Roman" w:eastAsia="Calibri" w:hAnsi="Times New Roman" w:cs="Times New Roman"/>
          <w:sz w:val="28"/>
          <w:szCs w:val="28"/>
        </w:rPr>
        <w:t>Design</w:t>
      </w:r>
      <w:proofErr w:type="spellEnd"/>
      <w:r w:rsidRPr="00692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C8B">
        <w:rPr>
          <w:rFonts w:ascii="Times New Roman" w:eastAsia="Calibri" w:hAnsi="Times New Roman" w:cs="Times New Roman"/>
          <w:sz w:val="28"/>
          <w:szCs w:val="28"/>
        </w:rPr>
        <w:t>Technique</w:t>
      </w:r>
      <w:proofErr w:type="spellEnd"/>
      <w:r w:rsidRPr="00692C8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>Методология моделирования финансовых потоков, работ и данных. Области применения и особенности моделей.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>Моделирование финансовых потоков в информационной системе.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>Стоимостной анализ в информационной системе.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 xml:space="preserve">Автоматизация финансовой деятельности субъектов хозяйствования. 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>Формирование финансового результата в информационной системе.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>Системы взаимодействия с органами государственной власти в области финансов.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информационные технологии в области торговли ценными бумагами.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>Функции и настройка системы «1С: Предприятие».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>Разработка и анализ финансовой отчетности в «1С: Предприятие».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>Информационные системы поддержки принятия решений в финансовом анализе.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 xml:space="preserve">Концепции финансовых моделей стратегического планирования в ИС </w:t>
      </w:r>
      <w:proofErr w:type="spellStart"/>
      <w:r w:rsidRPr="00692C8B">
        <w:rPr>
          <w:rFonts w:ascii="Times New Roman" w:eastAsia="Calibri" w:hAnsi="Times New Roman" w:cs="Times New Roman"/>
          <w:sz w:val="28"/>
          <w:szCs w:val="28"/>
        </w:rPr>
        <w:t>Project</w:t>
      </w:r>
      <w:proofErr w:type="spellEnd"/>
      <w:r w:rsidRPr="00692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C8B">
        <w:rPr>
          <w:rFonts w:ascii="Times New Roman" w:eastAsia="Calibri" w:hAnsi="Times New Roman" w:cs="Times New Roman"/>
          <w:sz w:val="28"/>
          <w:szCs w:val="28"/>
        </w:rPr>
        <w:t>Expert</w:t>
      </w:r>
      <w:proofErr w:type="spellEnd"/>
      <w:r w:rsidRPr="00692C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>Моделирование и анализ инвестиций в информационной системе.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Calibri" w:hAnsi="Times New Roman" w:cs="Times New Roman"/>
          <w:sz w:val="28"/>
          <w:szCs w:val="28"/>
        </w:rPr>
        <w:t>Системы поддержки принятия решений в финансовой сфере.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финансовых стратегий в информационной системе предприятия.</w:t>
      </w:r>
    </w:p>
    <w:p w:rsidR="00692C8B" w:rsidRPr="00692C8B" w:rsidRDefault="00692C8B" w:rsidP="00692C8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при работе на финансовых рынках.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04F"/>
    <w:multiLevelType w:val="hybridMultilevel"/>
    <w:tmpl w:val="F7424F60"/>
    <w:lvl w:ilvl="0" w:tplc="40BE43D6">
      <w:start w:val="1"/>
      <w:numFmt w:val="decimal"/>
      <w:lvlText w:val="%1."/>
      <w:lvlJc w:val="left"/>
      <w:pPr>
        <w:ind w:left="1647" w:hanging="108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63507D"/>
    <w:multiLevelType w:val="hybridMultilevel"/>
    <w:tmpl w:val="292A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47174"/>
    <w:rsid w:val="002D4F99"/>
    <w:rsid w:val="003E1BE9"/>
    <w:rsid w:val="0043670B"/>
    <w:rsid w:val="00444A31"/>
    <w:rsid w:val="004A6CC7"/>
    <w:rsid w:val="004C3F7A"/>
    <w:rsid w:val="004D5C43"/>
    <w:rsid w:val="005D5D55"/>
    <w:rsid w:val="00692C8B"/>
    <w:rsid w:val="007D4B2C"/>
    <w:rsid w:val="00880A14"/>
    <w:rsid w:val="0089506C"/>
    <w:rsid w:val="008D7517"/>
    <w:rsid w:val="0094360F"/>
    <w:rsid w:val="00A22957"/>
    <w:rsid w:val="00A428FC"/>
    <w:rsid w:val="00A43DD8"/>
    <w:rsid w:val="00B11CA0"/>
    <w:rsid w:val="00B14EED"/>
    <w:rsid w:val="00B348E1"/>
    <w:rsid w:val="00BD585D"/>
    <w:rsid w:val="00D76FC1"/>
    <w:rsid w:val="00D77FF9"/>
    <w:rsid w:val="00DB51D3"/>
    <w:rsid w:val="00E32098"/>
    <w:rsid w:val="00EB74EC"/>
    <w:rsid w:val="00EF1765"/>
    <w:rsid w:val="00F00635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2019-10-07T12:42:00Z</dcterms:created>
  <dcterms:modified xsi:type="dcterms:W3CDTF">2019-10-07T12:49:00Z</dcterms:modified>
</cp:coreProperties>
</file>